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8D7B5" w14:textId="77777777" w:rsidR="001C063E" w:rsidRPr="00EB4941" w:rsidRDefault="001C063E" w:rsidP="001C063E">
      <w:pPr>
        <w:tabs>
          <w:tab w:val="left" w:pos="851"/>
          <w:tab w:val="left" w:pos="1134"/>
          <w:tab w:val="left" w:pos="1418"/>
          <w:tab w:val="left" w:pos="1701"/>
          <w:tab w:val="left" w:pos="1985"/>
          <w:tab w:val="left" w:pos="2268"/>
          <w:tab w:val="left" w:pos="2552"/>
          <w:tab w:val="left" w:pos="2835"/>
          <w:tab w:val="left" w:pos="3119"/>
          <w:tab w:val="left" w:pos="3402"/>
        </w:tabs>
        <w:spacing w:after="0" w:line="20" w:lineRule="atLeast"/>
        <w:jc w:val="center"/>
        <w:rPr>
          <w:rFonts w:ascii="DB Heavent Light" w:hAnsi="DB Heavent Light" w:cs="DB Heavent Light"/>
          <w:b/>
          <w:bCs/>
          <w:color w:val="000000" w:themeColor="text1"/>
          <w:sz w:val="40"/>
          <w:szCs w:val="40"/>
        </w:rPr>
      </w:pPr>
      <w:r w:rsidRPr="00EB4941">
        <w:rPr>
          <w:rFonts w:ascii="DB Heavent Light" w:hAnsi="DB Heavent Light" w:cs="DB Heavent Light"/>
          <w:b/>
          <w:bCs/>
          <w:color w:val="000000" w:themeColor="text1"/>
          <w:sz w:val="40"/>
          <w:szCs w:val="40"/>
          <w:cs/>
        </w:rPr>
        <w:t>การศึกษาสภาพและความต้องการรูปแบบเทคโนโลยีสนับสนุนการเรียนรู้</w:t>
      </w:r>
    </w:p>
    <w:p w14:paraId="660827C6" w14:textId="77777777" w:rsidR="001C063E" w:rsidRPr="00EB4941" w:rsidRDefault="001C063E" w:rsidP="001C063E">
      <w:pPr>
        <w:tabs>
          <w:tab w:val="left" w:pos="851"/>
          <w:tab w:val="left" w:pos="1134"/>
          <w:tab w:val="left" w:pos="1418"/>
          <w:tab w:val="left" w:pos="1701"/>
          <w:tab w:val="left" w:pos="1985"/>
          <w:tab w:val="left" w:pos="2268"/>
          <w:tab w:val="left" w:pos="2552"/>
          <w:tab w:val="left" w:pos="2835"/>
          <w:tab w:val="left" w:pos="3119"/>
          <w:tab w:val="left" w:pos="3402"/>
        </w:tabs>
        <w:spacing w:after="0" w:line="20" w:lineRule="atLeast"/>
        <w:jc w:val="center"/>
        <w:rPr>
          <w:rFonts w:ascii="DB Heavent Light" w:hAnsi="DB Heavent Light" w:cs="DB Heavent Light"/>
          <w:b/>
          <w:bCs/>
          <w:color w:val="000000" w:themeColor="text1"/>
          <w:sz w:val="40"/>
          <w:szCs w:val="40"/>
        </w:rPr>
      </w:pPr>
      <w:r w:rsidRPr="00EB4941">
        <w:rPr>
          <w:rFonts w:ascii="DB Heavent Light" w:hAnsi="DB Heavent Light" w:cs="DB Heavent Light"/>
          <w:b/>
          <w:bCs/>
          <w:color w:val="000000" w:themeColor="text1"/>
          <w:sz w:val="40"/>
          <w:szCs w:val="40"/>
          <w:cs/>
        </w:rPr>
        <w:t>แบบหนึ่งต่อหนึ่งโดยใช้การเรียนรู้แบบสืบสอบเชิงชี้แนะเน้นกระบวนการ</w:t>
      </w:r>
    </w:p>
    <w:p w14:paraId="61EABBC8" w14:textId="77777777" w:rsidR="001C063E" w:rsidRPr="00EB4941" w:rsidRDefault="001C063E" w:rsidP="001C063E">
      <w:pPr>
        <w:tabs>
          <w:tab w:val="left" w:pos="851"/>
          <w:tab w:val="left" w:pos="1134"/>
          <w:tab w:val="left" w:pos="1418"/>
          <w:tab w:val="left" w:pos="1701"/>
          <w:tab w:val="left" w:pos="1985"/>
          <w:tab w:val="left" w:pos="2268"/>
          <w:tab w:val="left" w:pos="2552"/>
          <w:tab w:val="left" w:pos="2835"/>
          <w:tab w:val="left" w:pos="3119"/>
          <w:tab w:val="left" w:pos="3402"/>
        </w:tabs>
        <w:spacing w:after="0" w:line="20" w:lineRule="atLeast"/>
        <w:jc w:val="center"/>
        <w:rPr>
          <w:rFonts w:ascii="DB Heavent Light" w:hAnsi="DB Heavent Light" w:cs="DB Heavent Light"/>
          <w:b/>
          <w:bCs/>
          <w:color w:val="000000" w:themeColor="text1"/>
          <w:sz w:val="40"/>
          <w:szCs w:val="40"/>
        </w:rPr>
      </w:pPr>
      <w:r w:rsidRPr="00EB4941">
        <w:rPr>
          <w:rFonts w:ascii="DB Heavent Light" w:hAnsi="DB Heavent Light" w:cs="DB Heavent Light"/>
          <w:b/>
          <w:bCs/>
          <w:color w:val="000000" w:themeColor="text1"/>
          <w:sz w:val="40"/>
          <w:szCs w:val="40"/>
          <w:cs/>
        </w:rPr>
        <w:t>เพื่อส่งเสริมการรู้ดิจิทัลของนักเรียนประถมศึกษาตอนปลาย</w:t>
      </w:r>
    </w:p>
    <w:p w14:paraId="21404E9B" w14:textId="0EFCF7A5" w:rsidR="00437CD7" w:rsidRPr="001332E8" w:rsidRDefault="001C063E" w:rsidP="001C063E">
      <w:pPr>
        <w:tabs>
          <w:tab w:val="left" w:pos="851"/>
          <w:tab w:val="left" w:pos="1134"/>
          <w:tab w:val="left" w:pos="1418"/>
          <w:tab w:val="left" w:pos="1701"/>
          <w:tab w:val="left" w:pos="1985"/>
          <w:tab w:val="left" w:pos="2268"/>
          <w:tab w:val="left" w:pos="2552"/>
          <w:tab w:val="left" w:pos="2835"/>
          <w:tab w:val="left" w:pos="3119"/>
          <w:tab w:val="left" w:pos="3402"/>
        </w:tabs>
        <w:spacing w:after="0" w:line="20" w:lineRule="atLeast"/>
        <w:jc w:val="center"/>
        <w:rPr>
          <w:rFonts w:ascii="DB Heavent Light" w:hAnsi="DB Heavent Light" w:cs="DB Heavent Light"/>
          <w:color w:val="000000" w:themeColor="text1"/>
          <w:sz w:val="36"/>
          <w:szCs w:val="36"/>
        </w:rPr>
      </w:pPr>
      <w:r w:rsidRPr="001332E8">
        <w:rPr>
          <w:rFonts w:ascii="DB Heavent Light" w:hAnsi="DB Heavent Light" w:cs="DB Heavent Light"/>
          <w:color w:val="000000" w:themeColor="text1"/>
          <w:sz w:val="36"/>
          <w:szCs w:val="36"/>
        </w:rPr>
        <w:t>A Study of The Conditions and Needs for One-To-One Technology Enhanced Learning Model Using Process Oriented Guided Inquiry Learning to Enhance Upper Elementary Students’ Digital Literacy</w:t>
      </w:r>
    </w:p>
    <w:p w14:paraId="3B1459D0" w14:textId="34F74FDC" w:rsidR="00437CD7" w:rsidRPr="00763CD3" w:rsidRDefault="003D11AF" w:rsidP="00437CD7">
      <w:pPr>
        <w:shd w:val="clear" w:color="auto" w:fill="FFFFFF"/>
        <w:spacing w:after="0" w:line="20" w:lineRule="atLeast"/>
        <w:ind w:right="-125"/>
        <w:rPr>
          <w:rFonts w:ascii="TH SarabunPSK" w:hAnsi="TH SarabunPSK" w:cs="TH SarabunPSK"/>
          <w:color w:val="000000" w:themeColor="text1"/>
          <w:sz w:val="32"/>
          <w:szCs w:val="32"/>
        </w:rPr>
      </w:pPr>
      <w:r w:rsidRPr="00763CD3">
        <w:rPr>
          <w:noProof/>
          <w:color w:val="000000" w:themeColor="text1"/>
        </w:rPr>
        <mc:AlternateContent>
          <mc:Choice Requires="wps">
            <w:drawing>
              <wp:anchor distT="0" distB="0" distL="114300" distR="114300" simplePos="0" relativeHeight="251667456" behindDoc="0" locked="0" layoutInCell="1" allowOverlap="1" wp14:anchorId="10F7A107" wp14:editId="2BD64F81">
                <wp:simplePos x="0" y="0"/>
                <wp:positionH relativeFrom="column">
                  <wp:posOffset>3546475</wp:posOffset>
                </wp:positionH>
                <wp:positionV relativeFrom="paragraph">
                  <wp:posOffset>134620</wp:posOffset>
                </wp:positionV>
                <wp:extent cx="2856865" cy="883920"/>
                <wp:effectExtent l="0" t="0" r="635" b="0"/>
                <wp:wrapSquare wrapText="bothSides"/>
                <wp:docPr id="1382369761" name="Text Box 224"/>
                <wp:cNvGraphicFramePr/>
                <a:graphic xmlns:a="http://schemas.openxmlformats.org/drawingml/2006/main">
                  <a:graphicData uri="http://schemas.microsoft.com/office/word/2010/wordprocessingShape">
                    <wps:wsp>
                      <wps:cNvSpPr txBox="1"/>
                      <wps:spPr>
                        <a:xfrm>
                          <a:off x="0" y="0"/>
                          <a:ext cx="2856865" cy="883920"/>
                        </a:xfrm>
                        <a:custGeom>
                          <a:avLst/>
                          <a:gdLst>
                            <a:gd name="connsiteX0" fmla="*/ 0 w 2341245"/>
                            <a:gd name="connsiteY0" fmla="*/ 0 h 609600"/>
                            <a:gd name="connsiteX1" fmla="*/ 2341245 w 2341245"/>
                            <a:gd name="connsiteY1" fmla="*/ 0 h 609600"/>
                            <a:gd name="connsiteX2" fmla="*/ 2341245 w 2341245"/>
                            <a:gd name="connsiteY2" fmla="*/ 609600 h 609600"/>
                            <a:gd name="connsiteX3" fmla="*/ 0 w 2341245"/>
                            <a:gd name="connsiteY3" fmla="*/ 609600 h 609600"/>
                            <a:gd name="connsiteX4" fmla="*/ 0 w 2341245"/>
                            <a:gd name="connsiteY4" fmla="*/ 0 h 609600"/>
                            <a:gd name="connsiteX0" fmla="*/ 208845 w 2341245"/>
                            <a:gd name="connsiteY0" fmla="*/ 0 h 609600"/>
                            <a:gd name="connsiteX1" fmla="*/ 2341245 w 2341245"/>
                            <a:gd name="connsiteY1" fmla="*/ 0 h 609600"/>
                            <a:gd name="connsiteX2" fmla="*/ 2341245 w 2341245"/>
                            <a:gd name="connsiteY2" fmla="*/ 609600 h 609600"/>
                            <a:gd name="connsiteX3" fmla="*/ 0 w 2341245"/>
                            <a:gd name="connsiteY3" fmla="*/ 609600 h 609600"/>
                            <a:gd name="connsiteX4" fmla="*/ 208845 w 2341245"/>
                            <a:gd name="connsiteY4" fmla="*/ 0 h 609600"/>
                            <a:gd name="connsiteX0" fmla="*/ 293511 w 2341245"/>
                            <a:gd name="connsiteY0" fmla="*/ 0 h 609600"/>
                            <a:gd name="connsiteX1" fmla="*/ 2341245 w 2341245"/>
                            <a:gd name="connsiteY1" fmla="*/ 0 h 609600"/>
                            <a:gd name="connsiteX2" fmla="*/ 2341245 w 2341245"/>
                            <a:gd name="connsiteY2" fmla="*/ 609600 h 609600"/>
                            <a:gd name="connsiteX3" fmla="*/ 0 w 2341245"/>
                            <a:gd name="connsiteY3" fmla="*/ 609600 h 609600"/>
                            <a:gd name="connsiteX4" fmla="*/ 293511 w 2341245"/>
                            <a:gd name="connsiteY4" fmla="*/ 0 h 609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1245" h="609600">
                              <a:moveTo>
                                <a:pt x="293511" y="0"/>
                              </a:moveTo>
                              <a:lnTo>
                                <a:pt x="2341245" y="0"/>
                              </a:lnTo>
                              <a:lnTo>
                                <a:pt x="2341245" y="609600"/>
                              </a:lnTo>
                              <a:lnTo>
                                <a:pt x="0" y="609600"/>
                              </a:lnTo>
                              <a:lnTo>
                                <a:pt x="293511" y="0"/>
                              </a:lnTo>
                              <a:close/>
                            </a:path>
                          </a:pathLst>
                        </a:custGeom>
                        <a:solidFill>
                          <a:srgbClr val="96DEFD">
                            <a:alpha val="4000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AE8A0D" w14:textId="77777777" w:rsidR="001C063E" w:rsidRPr="001C063E" w:rsidRDefault="001C063E" w:rsidP="001C063E">
                            <w:pPr>
                              <w:tabs>
                                <w:tab w:val="left" w:pos="851"/>
                                <w:tab w:val="left" w:pos="993"/>
                              </w:tabs>
                              <w:spacing w:after="0" w:line="20" w:lineRule="atLeast"/>
                              <w:rPr>
                                <w:rFonts w:eastAsia="TH SarabunPSK" w:cstheme="minorHAnsi"/>
                                <w:color w:val="000000" w:themeColor="text1"/>
                                <w:sz w:val="28"/>
                              </w:rPr>
                            </w:pPr>
                            <w:r w:rsidRPr="001C063E">
                              <w:rPr>
                                <w:rFonts w:eastAsia="TH SarabunPSK" w:cstheme="minorHAnsi"/>
                                <w:color w:val="000000" w:themeColor="text1"/>
                                <w:sz w:val="28"/>
                              </w:rPr>
                              <w:t>Received: November 12, 2024</w:t>
                            </w:r>
                          </w:p>
                          <w:p w14:paraId="21F30977" w14:textId="77777777" w:rsidR="001C063E" w:rsidRPr="001C063E" w:rsidRDefault="001C063E" w:rsidP="001C063E">
                            <w:pPr>
                              <w:tabs>
                                <w:tab w:val="left" w:pos="851"/>
                                <w:tab w:val="left" w:pos="993"/>
                              </w:tabs>
                              <w:spacing w:after="0" w:line="20" w:lineRule="atLeast"/>
                              <w:rPr>
                                <w:rFonts w:eastAsia="TH SarabunPSK" w:cstheme="minorHAnsi"/>
                                <w:color w:val="000000" w:themeColor="text1"/>
                                <w:sz w:val="28"/>
                              </w:rPr>
                            </w:pPr>
                            <w:r w:rsidRPr="001C063E">
                              <w:rPr>
                                <w:rFonts w:eastAsia="TH SarabunPSK" w:cstheme="minorHAnsi"/>
                                <w:color w:val="000000" w:themeColor="text1"/>
                                <w:sz w:val="28"/>
                              </w:rPr>
                              <w:t>Revised: December 5, 2024</w:t>
                            </w:r>
                          </w:p>
                          <w:p w14:paraId="7F0331E9" w14:textId="03BECD8F" w:rsidR="003D11AF" w:rsidRPr="00D762FA" w:rsidRDefault="001C063E" w:rsidP="001C063E">
                            <w:pPr>
                              <w:tabs>
                                <w:tab w:val="left" w:pos="851"/>
                                <w:tab w:val="left" w:pos="993"/>
                              </w:tabs>
                              <w:spacing w:after="0" w:line="20" w:lineRule="atLeast"/>
                              <w:rPr>
                                <w:rFonts w:cstheme="minorHAnsi"/>
                                <w:color w:val="FF0000"/>
                              </w:rPr>
                            </w:pPr>
                            <w:r w:rsidRPr="001C063E">
                              <w:rPr>
                                <w:rFonts w:eastAsia="TH SarabunPSK" w:cstheme="minorHAnsi"/>
                                <w:color w:val="000000" w:themeColor="text1"/>
                                <w:sz w:val="28"/>
                              </w:rPr>
                              <w:t>Accepted: December 18, 2024</w:t>
                            </w:r>
                          </w:p>
                        </w:txbxContent>
                      </wps:txbx>
                      <wps:bodyPr rot="0" spcFirstLastPara="0" vertOverflow="overflow" horzOverflow="overflow" vert="horz" wrap="square" lIns="413998"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F7A107" id="Text Box 224" o:spid="_x0000_s1026" style="position:absolute;margin-left:279.25pt;margin-top:10.6pt;width:224.95pt;height:6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41245,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" adj="-11796480,,5400" path="m293511,l2341245,r,609600l,609600,293511,xe" fillcolor="#96defd" stroked="f" strokeweight=".5pt">
                <v:fill opacity="26214f"/>
                <v:stroke joinstyle="miter"/>
                <v:formulas/>
                <v:path arrowok="t" o:connecttype="custom" o:connectlocs="358152,0;2856865,0;2856865,883920;0,883920;358152,0" o:connectangles="0,0,0,0,0" textboxrect="0,0,2341245,609600"/>
                <v:textbox inset="11.4999mm">
                  <w:txbxContent>
                    <w:p w14:paraId="6BAE8A0D" w14:textId="77777777" w:rsidR="001C063E" w:rsidRPr="001C063E" w:rsidRDefault="001C063E" w:rsidP="001C063E">
                      <w:pPr>
                        <w:tabs>
                          <w:tab w:val="left" w:pos="851"/>
                          <w:tab w:val="left" w:pos="993"/>
                        </w:tabs>
                        <w:spacing w:after="0" w:line="20" w:lineRule="atLeast"/>
                        <w:rPr>
                          <w:rFonts w:eastAsia="TH SarabunPSK" w:cstheme="minorHAnsi"/>
                          <w:color w:val="000000" w:themeColor="text1"/>
                          <w:sz w:val="28"/>
                        </w:rPr>
                      </w:pPr>
                      <w:r w:rsidRPr="001C063E">
                        <w:rPr>
                          <w:rFonts w:eastAsia="TH SarabunPSK" w:cstheme="minorHAnsi"/>
                          <w:color w:val="000000" w:themeColor="text1"/>
                          <w:sz w:val="28"/>
                        </w:rPr>
                        <w:t>Received: November 12, 2024</w:t>
                      </w:r>
                    </w:p>
                    <w:p w14:paraId="21F30977" w14:textId="77777777" w:rsidR="001C063E" w:rsidRPr="001C063E" w:rsidRDefault="001C063E" w:rsidP="001C063E">
                      <w:pPr>
                        <w:tabs>
                          <w:tab w:val="left" w:pos="851"/>
                          <w:tab w:val="left" w:pos="993"/>
                        </w:tabs>
                        <w:spacing w:after="0" w:line="20" w:lineRule="atLeast"/>
                        <w:rPr>
                          <w:rFonts w:eastAsia="TH SarabunPSK" w:cstheme="minorHAnsi"/>
                          <w:color w:val="000000" w:themeColor="text1"/>
                          <w:sz w:val="28"/>
                        </w:rPr>
                      </w:pPr>
                      <w:r w:rsidRPr="001C063E">
                        <w:rPr>
                          <w:rFonts w:eastAsia="TH SarabunPSK" w:cstheme="minorHAnsi"/>
                          <w:color w:val="000000" w:themeColor="text1"/>
                          <w:sz w:val="28"/>
                        </w:rPr>
                        <w:t>Revised: December 5, 2024</w:t>
                      </w:r>
                    </w:p>
                    <w:p w14:paraId="7F0331E9" w14:textId="03BECD8F" w:rsidR="003D11AF" w:rsidRPr="00D762FA" w:rsidRDefault="001C063E" w:rsidP="001C063E">
                      <w:pPr>
                        <w:tabs>
                          <w:tab w:val="left" w:pos="851"/>
                          <w:tab w:val="left" w:pos="993"/>
                        </w:tabs>
                        <w:spacing w:after="0" w:line="20" w:lineRule="atLeast"/>
                        <w:rPr>
                          <w:rFonts w:cstheme="minorHAnsi"/>
                          <w:color w:val="FF0000"/>
                        </w:rPr>
                      </w:pPr>
                      <w:r w:rsidRPr="001C063E">
                        <w:rPr>
                          <w:rFonts w:eastAsia="TH SarabunPSK" w:cstheme="minorHAnsi"/>
                          <w:color w:val="000000" w:themeColor="text1"/>
                          <w:sz w:val="28"/>
                        </w:rPr>
                        <w:t>Accepted: December 18, 2024</w:t>
                      </w:r>
                    </w:p>
                  </w:txbxContent>
                </v:textbox>
                <w10:wrap type="square"/>
              </v:shape>
            </w:pict>
          </mc:Fallback>
        </mc:AlternateContent>
      </w:r>
    </w:p>
    <w:p w14:paraId="4A97E5F0" w14:textId="4AA16074" w:rsidR="009A661E" w:rsidRPr="00763CD3" w:rsidRDefault="009A661E" w:rsidP="008B7346">
      <w:pPr>
        <w:tabs>
          <w:tab w:val="left" w:pos="851"/>
          <w:tab w:val="left" w:pos="1134"/>
          <w:tab w:val="left" w:pos="1418"/>
          <w:tab w:val="left" w:pos="1701"/>
          <w:tab w:val="left" w:pos="1985"/>
          <w:tab w:val="left" w:pos="2268"/>
          <w:tab w:val="left" w:pos="2552"/>
          <w:tab w:val="left" w:pos="2835"/>
          <w:tab w:val="left" w:pos="3119"/>
          <w:tab w:val="left" w:pos="3402"/>
        </w:tabs>
        <w:spacing w:after="0" w:line="20" w:lineRule="atLeast"/>
        <w:jc w:val="center"/>
        <w:rPr>
          <w:rFonts w:ascii="TH SarabunPSK" w:hAnsi="TH SarabunPSK" w:cs="TH SarabunPSK"/>
          <w:b/>
          <w:bCs/>
          <w:color w:val="000000" w:themeColor="text1"/>
          <w:sz w:val="36"/>
          <w:szCs w:val="36"/>
        </w:rPr>
      </w:pPr>
    </w:p>
    <w:p w14:paraId="51CDC15C" w14:textId="2F1D1B16" w:rsidR="00E6127D" w:rsidRPr="00763CD3" w:rsidRDefault="00E6127D" w:rsidP="008B7346">
      <w:pPr>
        <w:tabs>
          <w:tab w:val="left" w:pos="851"/>
          <w:tab w:val="left" w:pos="1134"/>
          <w:tab w:val="left" w:pos="1418"/>
          <w:tab w:val="left" w:pos="1701"/>
          <w:tab w:val="left" w:pos="1985"/>
          <w:tab w:val="left" w:pos="2268"/>
          <w:tab w:val="left" w:pos="2552"/>
          <w:tab w:val="left" w:pos="2835"/>
          <w:tab w:val="left" w:pos="3119"/>
          <w:tab w:val="left" w:pos="3402"/>
        </w:tabs>
        <w:spacing w:after="0" w:line="20" w:lineRule="atLeast"/>
        <w:jc w:val="center"/>
        <w:rPr>
          <w:rFonts w:ascii="TH SarabunPSK" w:eastAsia="Times New Roman" w:hAnsi="TH SarabunPSK" w:cs="TH SarabunPSK"/>
          <w:color w:val="000000" w:themeColor="text1"/>
          <w:spacing w:val="10"/>
          <w:sz w:val="32"/>
          <w:szCs w:val="32"/>
        </w:rPr>
      </w:pPr>
    </w:p>
    <w:p w14:paraId="3532EB72" w14:textId="72E80EF4" w:rsidR="00F344C7" w:rsidRDefault="00F344C7" w:rsidP="00F344C7">
      <w:pPr>
        <w:tabs>
          <w:tab w:val="left" w:pos="851"/>
          <w:tab w:val="left" w:pos="1134"/>
          <w:tab w:val="left" w:pos="1418"/>
          <w:tab w:val="left" w:pos="1701"/>
          <w:tab w:val="left" w:pos="1985"/>
          <w:tab w:val="left" w:pos="2268"/>
          <w:tab w:val="left" w:pos="2552"/>
          <w:tab w:val="left" w:pos="2835"/>
          <w:tab w:val="left" w:pos="3119"/>
          <w:tab w:val="left" w:pos="3402"/>
        </w:tabs>
        <w:spacing w:after="0" w:line="20" w:lineRule="atLeast"/>
        <w:rPr>
          <w:noProof/>
          <w:color w:val="EE0000"/>
        </w:rPr>
      </w:pPr>
      <w:r>
        <w:rPr>
          <w:noProof/>
          <w:color w:val="EE0000"/>
          <w:cs/>
        </w:rPr>
        <w:tab/>
      </w:r>
      <w:r>
        <w:rPr>
          <w:noProof/>
          <w:color w:val="EE0000"/>
          <w:cs/>
        </w:rPr>
        <w:tab/>
      </w:r>
      <w:r>
        <w:rPr>
          <w:noProof/>
          <w:color w:val="EE0000"/>
          <w:cs/>
        </w:rPr>
        <w:tab/>
      </w:r>
    </w:p>
    <w:p w14:paraId="0F5E6C04" w14:textId="77777777" w:rsidR="005B54C7" w:rsidRPr="00763CD3" w:rsidRDefault="005B54C7" w:rsidP="00F344C7">
      <w:pPr>
        <w:tabs>
          <w:tab w:val="left" w:pos="851"/>
          <w:tab w:val="left" w:pos="1134"/>
          <w:tab w:val="left" w:pos="1418"/>
          <w:tab w:val="left" w:pos="1701"/>
          <w:tab w:val="left" w:pos="1985"/>
          <w:tab w:val="left" w:pos="2268"/>
          <w:tab w:val="left" w:pos="2552"/>
          <w:tab w:val="left" w:pos="2835"/>
          <w:tab w:val="left" w:pos="3119"/>
          <w:tab w:val="left" w:pos="3402"/>
        </w:tabs>
        <w:spacing w:after="0" w:line="20" w:lineRule="atLeast"/>
        <w:rPr>
          <w:rFonts w:ascii="TH SarabunPSK" w:eastAsia="Times New Roman" w:hAnsi="TH SarabunPSK" w:cs="TH SarabunPSK"/>
          <w:color w:val="000000" w:themeColor="text1"/>
          <w:spacing w:val="10"/>
          <w:sz w:val="32"/>
          <w:szCs w:val="32"/>
        </w:rPr>
      </w:pPr>
    </w:p>
    <w:tbl>
      <w:tblPr>
        <w:tblStyle w:val="TableGrid"/>
        <w:tblW w:w="333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8"/>
        <w:gridCol w:w="3009"/>
      </w:tblGrid>
      <w:tr w:rsidR="001C063E" w:rsidRPr="00763CD3" w14:paraId="2AE164A3" w14:textId="77777777" w:rsidTr="001C063E">
        <w:trPr>
          <w:trHeight w:val="1935"/>
          <w:jc w:val="center"/>
        </w:trPr>
        <w:tc>
          <w:tcPr>
            <w:tcW w:w="2500" w:type="pct"/>
          </w:tcPr>
          <w:p w14:paraId="1A93CBDE" w14:textId="59F6BE50" w:rsidR="001C063E" w:rsidRPr="00763CD3" w:rsidRDefault="00E52245" w:rsidP="00A51F6A">
            <w:pPr>
              <w:spacing w:after="0" w:line="20" w:lineRule="atLeast"/>
              <w:jc w:val="center"/>
              <w:rPr>
                <w:rFonts w:ascii="TH Sarabun New" w:hAnsi="TH Sarabun New" w:cs="TH Sarabun New"/>
                <w:b/>
                <w:bCs/>
                <w:noProof/>
                <w:color w:val="000000" w:themeColor="text1"/>
                <w:sz w:val="28"/>
                <w:cs/>
              </w:rPr>
            </w:pPr>
            <w:bookmarkStart w:id="0" w:name="_Hlk197767685"/>
            <w:r>
              <w:rPr>
                <w:rFonts w:ascii="TH Sarabun New" w:hAnsi="TH Sarabun New" w:cs="TH Sarabun New"/>
                <w:b/>
                <w:bCs/>
                <w:noProof/>
                <w:color w:val="000000" w:themeColor="text1"/>
                <w:sz w:val="28"/>
                <w:lang w:val="th-TH"/>
              </w:rPr>
              <w:drawing>
                <wp:inline distT="0" distB="0" distL="0" distR="0" wp14:anchorId="69EFEBE3" wp14:editId="6B6192EF">
                  <wp:extent cx="1097280" cy="1109405"/>
                  <wp:effectExtent l="0" t="0" r="0" b="0"/>
                  <wp:docPr id="2060338198" name="Picture 10" descr="A person smiling for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338198" name="Picture 10" descr="A person smiling for the camera&#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7280" cy="1109405"/>
                          </a:xfrm>
                          <a:prstGeom prst="rect">
                            <a:avLst/>
                          </a:prstGeom>
                        </pic:spPr>
                      </pic:pic>
                    </a:graphicData>
                  </a:graphic>
                </wp:inline>
              </w:drawing>
            </w:r>
          </w:p>
        </w:tc>
        <w:tc>
          <w:tcPr>
            <w:tcW w:w="2500" w:type="pct"/>
          </w:tcPr>
          <w:p w14:paraId="3300CD4E" w14:textId="78F4564F" w:rsidR="001C063E" w:rsidRPr="00763CD3" w:rsidRDefault="00E52245" w:rsidP="00A51F6A">
            <w:pPr>
              <w:spacing w:after="0" w:line="20" w:lineRule="atLeast"/>
              <w:jc w:val="center"/>
              <w:rPr>
                <w:rFonts w:ascii="TH Sarabun New" w:hAnsi="TH Sarabun New" w:cs="TH Sarabun New"/>
                <w:b/>
                <w:bCs/>
                <w:noProof/>
                <w:color w:val="000000" w:themeColor="text1"/>
                <w:sz w:val="28"/>
              </w:rPr>
            </w:pPr>
            <w:r>
              <w:rPr>
                <w:noProof/>
                <w:color w:val="000000" w:themeColor="text1"/>
              </w:rPr>
              <w:drawing>
                <wp:inline distT="0" distB="0" distL="0" distR="0" wp14:anchorId="50A00AC9" wp14:editId="27CC8045">
                  <wp:extent cx="1097280" cy="1109405"/>
                  <wp:effectExtent l="0" t="0" r="0" b="0"/>
                  <wp:docPr id="1974300740" name="Picture 9"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00740" name="Picture 9" descr="A person smiling at the camera&#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7280" cy="1109405"/>
                          </a:xfrm>
                          <a:prstGeom prst="rect">
                            <a:avLst/>
                          </a:prstGeom>
                        </pic:spPr>
                      </pic:pic>
                    </a:graphicData>
                  </a:graphic>
                </wp:inline>
              </w:drawing>
            </w:r>
          </w:p>
        </w:tc>
      </w:tr>
      <w:tr w:rsidR="001C063E" w:rsidRPr="00763CD3" w14:paraId="2F4D1817" w14:textId="77777777" w:rsidTr="001C063E">
        <w:trPr>
          <w:trHeight w:val="791"/>
          <w:jc w:val="center"/>
        </w:trPr>
        <w:tc>
          <w:tcPr>
            <w:tcW w:w="2500" w:type="pct"/>
            <w:vAlign w:val="center"/>
          </w:tcPr>
          <w:p w14:paraId="23DE8B3F" w14:textId="5B30E13D" w:rsidR="001C063E" w:rsidRPr="00D762FA" w:rsidRDefault="001C063E" w:rsidP="00A51F6A">
            <w:pPr>
              <w:spacing w:after="0" w:line="20" w:lineRule="atLeast"/>
              <w:jc w:val="center"/>
              <w:rPr>
                <w:rFonts w:ascii="DBHEAVENTT-LIGHT" w:hAnsi="DBHEAVENTT-LIGHT" w:cs="DBHEAVENTT-LIGHT"/>
                <w:b/>
                <w:bCs/>
                <w:color w:val="000000" w:themeColor="text1"/>
                <w:spacing w:val="10"/>
                <w:sz w:val="28"/>
                <w:cs/>
              </w:rPr>
            </w:pPr>
            <w:proofErr w:type="spellStart"/>
            <w:r w:rsidRPr="00227186">
              <w:rPr>
                <w:rFonts w:ascii="DBHEAVENTT-LIGHT" w:hAnsi="DBHEAVENTT-LIGHT" w:cs="DBHEAVENTT-LIGHT"/>
                <w:b/>
                <w:bCs/>
                <w:color w:val="000000" w:themeColor="text1"/>
                <w:spacing w:val="10"/>
                <w:sz w:val="28"/>
                <w:cs/>
              </w:rPr>
              <w:t>นั</w:t>
            </w:r>
            <w:proofErr w:type="spellEnd"/>
            <w:r w:rsidRPr="00227186">
              <w:rPr>
                <w:rFonts w:ascii="DBHEAVENTT-LIGHT" w:hAnsi="DBHEAVENTT-LIGHT" w:cs="DBHEAVENTT-LIGHT"/>
                <w:b/>
                <w:bCs/>
                <w:color w:val="000000" w:themeColor="text1"/>
                <w:spacing w:val="10"/>
                <w:sz w:val="28"/>
                <w:cs/>
              </w:rPr>
              <w:t>นทนา บุตรดาเคน*</w:t>
            </w:r>
            <w:r w:rsidRPr="00227186">
              <w:rPr>
                <w:rFonts w:ascii="DBHEAVENTT-LIGHT" w:hAnsi="DBHEAVENTT-LIGHT" w:cs="DBHEAVENTT-LIGHT"/>
                <w:b/>
                <w:bCs/>
                <w:color w:val="000000" w:themeColor="text1"/>
                <w:spacing w:val="10"/>
                <w:sz w:val="28"/>
                <w:vertAlign w:val="superscript"/>
              </w:rPr>
              <w:t>1</w:t>
            </w:r>
            <w:r w:rsidRPr="00227186">
              <w:rPr>
                <w:rFonts w:ascii="DBHEAVENTT-LIGHT" w:hAnsi="DBHEAVENTT-LIGHT" w:cs="DBHEAVENTT-LIGHT"/>
                <w:b/>
                <w:bCs/>
                <w:color w:val="000000" w:themeColor="text1"/>
                <w:spacing w:val="10"/>
                <w:sz w:val="28"/>
                <w:cs/>
              </w:rPr>
              <w:t xml:space="preserve"> </w:t>
            </w:r>
            <w:r w:rsidRPr="00227186">
              <w:rPr>
                <w:rFonts w:ascii="DBHEAVENTT-LIGHT" w:hAnsi="DBHEAVENTT-LIGHT" w:cs="DBHEAVENTT-LIGHT"/>
                <w:b/>
                <w:bCs/>
                <w:color w:val="000000" w:themeColor="text1"/>
                <w:spacing w:val="10"/>
                <w:sz w:val="24"/>
                <w:szCs w:val="24"/>
                <w:cs/>
              </w:rPr>
              <w:br/>
            </w:r>
            <w:r w:rsidRPr="00227186">
              <w:rPr>
                <w:rFonts w:ascii="DBHEAVENTT-LIGHT" w:hAnsi="DBHEAVENTT-LIGHT" w:cs="DBHEAVENTT-LIGHT"/>
                <w:color w:val="000000" w:themeColor="text1"/>
                <w:spacing w:val="10"/>
                <w:sz w:val="28"/>
              </w:rPr>
              <w:t xml:space="preserve">Nanthana </w:t>
            </w:r>
            <w:proofErr w:type="spellStart"/>
            <w:r w:rsidRPr="00227186">
              <w:rPr>
                <w:rFonts w:ascii="DBHEAVENTT-LIGHT" w:hAnsi="DBHEAVENTT-LIGHT" w:cs="DBHEAVENTT-LIGHT"/>
                <w:color w:val="000000" w:themeColor="text1"/>
                <w:spacing w:val="10"/>
                <w:sz w:val="28"/>
              </w:rPr>
              <w:t>Boothdaken</w:t>
            </w:r>
            <w:proofErr w:type="spellEnd"/>
          </w:p>
        </w:tc>
        <w:tc>
          <w:tcPr>
            <w:tcW w:w="2500" w:type="pct"/>
            <w:vAlign w:val="center"/>
          </w:tcPr>
          <w:p w14:paraId="2B90B50C" w14:textId="32C4943E" w:rsidR="001C063E" w:rsidRPr="00D762FA" w:rsidRDefault="001C063E" w:rsidP="00A51F6A">
            <w:pPr>
              <w:spacing w:after="0" w:line="20" w:lineRule="atLeast"/>
              <w:jc w:val="center"/>
              <w:rPr>
                <w:rFonts w:ascii="DBHEAVENTT-LIGHT" w:hAnsi="DBHEAVENTT-LIGHT" w:cs="DBHEAVENTT-LIGHT"/>
                <w:color w:val="000000" w:themeColor="text1"/>
                <w:spacing w:val="10"/>
                <w:sz w:val="28"/>
                <w:cs/>
              </w:rPr>
            </w:pPr>
            <w:r w:rsidRPr="00227186">
              <w:rPr>
                <w:rFonts w:ascii="DBHEAVENTT-LIGHT" w:hAnsi="DBHEAVENTT-LIGHT" w:cs="DBHEAVENTT-LIGHT"/>
                <w:b/>
                <w:bCs/>
                <w:color w:val="000000" w:themeColor="text1"/>
                <w:spacing w:val="10"/>
                <w:sz w:val="28"/>
                <w:cs/>
              </w:rPr>
              <w:t>ประกอบ กรณีกิจ</w:t>
            </w:r>
            <w:r w:rsidRPr="00227186">
              <w:rPr>
                <w:rFonts w:ascii="DBHEAVENTT-LIGHT" w:hAnsi="DBHEAVENTT-LIGHT" w:cs="DBHEAVENTT-LIGHT"/>
                <w:b/>
                <w:bCs/>
                <w:color w:val="000000" w:themeColor="text1"/>
                <w:spacing w:val="10"/>
                <w:sz w:val="28"/>
                <w:vertAlign w:val="superscript"/>
                <w:cs/>
              </w:rPr>
              <w:t>2</w:t>
            </w:r>
            <w:r w:rsidRPr="00227186">
              <w:rPr>
                <w:rFonts w:ascii="DBHEAVENTT-LIGHT" w:hAnsi="DBHEAVENTT-LIGHT" w:cs="DBHEAVENTT-LIGHT"/>
                <w:b/>
                <w:bCs/>
                <w:color w:val="000000" w:themeColor="text1"/>
                <w:spacing w:val="10"/>
                <w:sz w:val="28"/>
                <w:cs/>
              </w:rPr>
              <w:t xml:space="preserve"> </w:t>
            </w:r>
            <w:r w:rsidRPr="00227186">
              <w:rPr>
                <w:rFonts w:ascii="DBHEAVENTT-LIGHT" w:hAnsi="DBHEAVENTT-LIGHT" w:cs="DBHEAVENTT-LIGHT"/>
                <w:b/>
                <w:bCs/>
                <w:color w:val="000000" w:themeColor="text1"/>
                <w:spacing w:val="10"/>
                <w:sz w:val="24"/>
                <w:szCs w:val="24"/>
                <w:cs/>
              </w:rPr>
              <w:br/>
            </w:r>
            <w:proofErr w:type="spellStart"/>
            <w:r w:rsidRPr="00227186">
              <w:rPr>
                <w:rFonts w:ascii="DBHEAVENTT-LIGHT" w:hAnsi="DBHEAVENTT-LIGHT" w:cs="DBHEAVENTT-LIGHT"/>
                <w:color w:val="000000" w:themeColor="text1"/>
                <w:spacing w:val="10"/>
                <w:sz w:val="28"/>
              </w:rPr>
              <w:t>Prakob</w:t>
            </w:r>
            <w:proofErr w:type="spellEnd"/>
            <w:r w:rsidRPr="00227186">
              <w:rPr>
                <w:rFonts w:ascii="DBHEAVENTT-LIGHT" w:hAnsi="DBHEAVENTT-LIGHT" w:cs="DBHEAVENTT-LIGHT"/>
                <w:color w:val="000000" w:themeColor="text1"/>
                <w:spacing w:val="10"/>
                <w:sz w:val="28"/>
              </w:rPr>
              <w:t xml:space="preserve"> </w:t>
            </w:r>
            <w:proofErr w:type="spellStart"/>
            <w:r w:rsidRPr="00227186">
              <w:rPr>
                <w:rFonts w:ascii="DBHEAVENTT-LIGHT" w:hAnsi="DBHEAVENTT-LIGHT" w:cs="DBHEAVENTT-LIGHT"/>
                <w:color w:val="000000" w:themeColor="text1"/>
                <w:spacing w:val="10"/>
                <w:sz w:val="28"/>
              </w:rPr>
              <w:t>Koraneekij</w:t>
            </w:r>
            <w:proofErr w:type="spellEnd"/>
          </w:p>
        </w:tc>
      </w:tr>
      <w:bookmarkEnd w:id="0"/>
    </w:tbl>
    <w:p w14:paraId="0C775818" w14:textId="77777777" w:rsidR="003503B3" w:rsidRDefault="003503B3" w:rsidP="003565A1">
      <w:pPr>
        <w:shd w:val="clear" w:color="auto" w:fill="FFFFFF"/>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eastAsia="Times New Roman" w:cstheme="minorHAnsi"/>
          <w:b/>
          <w:bCs/>
          <w:color w:val="000000" w:themeColor="text1"/>
          <w:spacing w:val="2"/>
          <w:sz w:val="32"/>
          <w:szCs w:val="32"/>
        </w:rPr>
      </w:pPr>
    </w:p>
    <w:p w14:paraId="626FC03B" w14:textId="126A20C1" w:rsidR="00355012" w:rsidRPr="00D15A3B" w:rsidRDefault="00355012" w:rsidP="003565A1">
      <w:pPr>
        <w:shd w:val="clear" w:color="auto" w:fill="FFFFFF"/>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eastAsia="Times New Roman" w:cstheme="minorHAnsi"/>
          <w:b/>
          <w:bCs/>
          <w:color w:val="000000" w:themeColor="text1"/>
          <w:spacing w:val="2"/>
          <w:sz w:val="32"/>
          <w:szCs w:val="32"/>
        </w:rPr>
      </w:pPr>
      <w:r w:rsidRPr="00D15A3B">
        <w:rPr>
          <w:rFonts w:eastAsia="Times New Roman" w:cstheme="minorHAnsi"/>
          <w:b/>
          <w:bCs/>
          <w:color w:val="000000" w:themeColor="text1"/>
          <w:spacing w:val="2"/>
          <w:sz w:val="32"/>
          <w:szCs w:val="32"/>
          <w:cs/>
        </w:rPr>
        <w:t>บทคัดย่อ</w:t>
      </w:r>
    </w:p>
    <w:p w14:paraId="341A4D21" w14:textId="646AB36D" w:rsidR="00553B14" w:rsidRPr="00D15A3B" w:rsidRDefault="001F1312" w:rsidP="00E52245">
      <w:pPr>
        <w:shd w:val="clear" w:color="auto" w:fill="FFFFFF"/>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cstheme="minorHAnsi"/>
          <w:color w:val="000000" w:themeColor="text1"/>
          <w:sz w:val="32"/>
          <w:szCs w:val="32"/>
        </w:rPr>
      </w:pPr>
      <w:r w:rsidRPr="00D15A3B">
        <w:rPr>
          <w:rFonts w:cstheme="minorHAnsi"/>
          <w:noProof/>
          <w:color w:val="000000" w:themeColor="text1"/>
        </w:rPr>
        <mc:AlternateContent>
          <mc:Choice Requires="wps">
            <w:drawing>
              <wp:anchor distT="0" distB="0" distL="114300" distR="114300" simplePos="0" relativeHeight="251665408" behindDoc="0" locked="0" layoutInCell="1" allowOverlap="1" wp14:anchorId="0F64F5A0" wp14:editId="0D2EE1DB">
                <wp:simplePos x="0" y="0"/>
                <wp:positionH relativeFrom="margin">
                  <wp:posOffset>0</wp:posOffset>
                </wp:positionH>
                <wp:positionV relativeFrom="paragraph">
                  <wp:posOffset>1979295</wp:posOffset>
                </wp:positionV>
                <wp:extent cx="5734050" cy="1164590"/>
                <wp:effectExtent l="0" t="0" r="0" b="0"/>
                <wp:wrapTopAndBottom/>
                <wp:docPr id="1925848745" name="Text Box 34"/>
                <wp:cNvGraphicFramePr/>
                <a:graphic xmlns:a="http://schemas.openxmlformats.org/drawingml/2006/main">
                  <a:graphicData uri="http://schemas.microsoft.com/office/word/2010/wordprocessingShape">
                    <wps:wsp>
                      <wps:cNvSpPr txBox="1"/>
                      <wps:spPr>
                        <a:xfrm>
                          <a:off x="0" y="0"/>
                          <a:ext cx="5734050" cy="1164590"/>
                        </a:xfrm>
                        <a:prstGeom prst="roundRect">
                          <a:avLst>
                            <a:gd name="adj" fmla="val 11515"/>
                          </a:avLst>
                        </a:prstGeom>
                        <a:solidFill>
                          <a:srgbClr val="96DEFD">
                            <a:alpha val="4000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A215D0" w14:textId="77777777" w:rsidR="00E52245" w:rsidRPr="00E52245" w:rsidRDefault="00E52245" w:rsidP="00E52245">
                            <w:pPr>
                              <w:spacing w:after="0"/>
                              <w:rPr>
                                <w:rFonts w:cstheme="minorHAnsi"/>
                                <w:color w:val="404040" w:themeColor="text1" w:themeTint="BF"/>
                                <w:sz w:val="18"/>
                                <w:szCs w:val="18"/>
                              </w:rPr>
                            </w:pPr>
                            <w:r w:rsidRPr="00E52245">
                              <w:rPr>
                                <w:rFonts w:cs="TH SarabunPSK"/>
                                <w:color w:val="404040" w:themeColor="text1" w:themeTint="BF"/>
                                <w:sz w:val="18"/>
                                <w:szCs w:val="18"/>
                                <w:cs/>
                              </w:rPr>
                              <w:t>*</w:t>
                            </w:r>
                            <w:r w:rsidRPr="00E52245">
                              <w:rPr>
                                <w:rFonts w:cstheme="minorHAnsi"/>
                                <w:color w:val="404040" w:themeColor="text1" w:themeTint="BF"/>
                                <w:sz w:val="18"/>
                                <w:szCs w:val="18"/>
                              </w:rPr>
                              <w:t xml:space="preserve">Corresponding Author, e-mail: </w:t>
                            </w:r>
                            <w:r w:rsidRPr="00E52245">
                              <w:rPr>
                                <w:rFonts w:cs="TH SarabunPSK"/>
                                <w:color w:val="404040" w:themeColor="text1" w:themeTint="BF"/>
                                <w:sz w:val="18"/>
                                <w:szCs w:val="18"/>
                                <w:cs/>
                              </w:rPr>
                              <w:t>6580067527</w:t>
                            </w:r>
                            <w:r w:rsidRPr="00E52245">
                              <w:rPr>
                                <w:rFonts w:cstheme="minorHAnsi"/>
                                <w:color w:val="404040" w:themeColor="text1" w:themeTint="BF"/>
                                <w:sz w:val="18"/>
                                <w:szCs w:val="18"/>
                              </w:rPr>
                              <w:t>@student.chula.ac.th</w:t>
                            </w:r>
                          </w:p>
                          <w:p w14:paraId="1F2B8403" w14:textId="77777777" w:rsidR="00E52245" w:rsidRPr="00E52245" w:rsidRDefault="00E52245" w:rsidP="00E52245">
                            <w:pPr>
                              <w:spacing w:after="0"/>
                              <w:rPr>
                                <w:rFonts w:cstheme="minorHAnsi"/>
                                <w:color w:val="404040" w:themeColor="text1" w:themeTint="BF"/>
                                <w:sz w:val="18"/>
                                <w:szCs w:val="18"/>
                              </w:rPr>
                            </w:pPr>
                            <w:r w:rsidRPr="00E52245">
                              <w:rPr>
                                <w:rFonts w:cs="TH SarabunPSK"/>
                                <w:color w:val="404040" w:themeColor="text1" w:themeTint="BF"/>
                                <w:sz w:val="18"/>
                                <w:szCs w:val="18"/>
                                <w:vertAlign w:val="superscript"/>
                                <w:cs/>
                              </w:rPr>
                              <w:t xml:space="preserve">1 </w:t>
                            </w:r>
                            <w:r w:rsidRPr="00E52245">
                              <w:rPr>
                                <w:rFonts w:cs="TH SarabunPSK"/>
                                <w:color w:val="404040" w:themeColor="text1" w:themeTint="BF"/>
                                <w:sz w:val="18"/>
                                <w:szCs w:val="18"/>
                                <w:cs/>
                              </w:rPr>
                              <w:t>นิสิตหลักสูตรมหาบัณฑิต สาขาวิชาเทคโนโลยีสื่อสารการศึกษา ภาควิชาเทคโนโลยีและสื่อสารการศึกษา คณะครุศาสตร์ จุฬาลงกรณ์มหาวิทยาลัย</w:t>
                            </w:r>
                          </w:p>
                          <w:p w14:paraId="63742A73" w14:textId="5784DEA2" w:rsidR="00E52245" w:rsidRPr="00E52245" w:rsidRDefault="00E52245" w:rsidP="00E52245">
                            <w:pPr>
                              <w:spacing w:after="0"/>
                              <w:rPr>
                                <w:rFonts w:cstheme="minorHAnsi"/>
                                <w:color w:val="404040" w:themeColor="text1" w:themeTint="BF"/>
                                <w:sz w:val="18"/>
                                <w:szCs w:val="18"/>
                              </w:rPr>
                            </w:pPr>
                            <w:r w:rsidRPr="00E52245">
                              <w:rPr>
                                <w:rFonts w:cstheme="minorHAnsi"/>
                                <w:color w:val="404040" w:themeColor="text1" w:themeTint="BF"/>
                                <w:sz w:val="18"/>
                                <w:szCs w:val="18"/>
                              </w:rPr>
                              <w:t xml:space="preserve">  Student of M.Ed. in Educational Technology and Communications, Department of Educational Technology and Communications, </w:t>
                            </w:r>
                          </w:p>
                          <w:p w14:paraId="7A8D79EE" w14:textId="1F5DDD65" w:rsidR="00E52245" w:rsidRPr="00E52245" w:rsidRDefault="00E52245" w:rsidP="00E52245">
                            <w:pPr>
                              <w:spacing w:after="0"/>
                              <w:rPr>
                                <w:rFonts w:cstheme="minorHAnsi"/>
                                <w:color w:val="404040" w:themeColor="text1" w:themeTint="BF"/>
                                <w:sz w:val="18"/>
                                <w:szCs w:val="18"/>
                              </w:rPr>
                            </w:pPr>
                            <w:r w:rsidRPr="00E52245">
                              <w:rPr>
                                <w:rFonts w:cstheme="minorHAnsi"/>
                                <w:color w:val="404040" w:themeColor="text1" w:themeTint="BF"/>
                                <w:sz w:val="18"/>
                                <w:szCs w:val="18"/>
                              </w:rPr>
                              <w:t xml:space="preserve">  Faculty of Education, Chulalongkorn University. e-mail: </w:t>
                            </w:r>
                            <w:r w:rsidRPr="00E52245">
                              <w:rPr>
                                <w:rFonts w:cs="TH SarabunPSK"/>
                                <w:color w:val="404040" w:themeColor="text1" w:themeTint="BF"/>
                                <w:sz w:val="18"/>
                                <w:szCs w:val="18"/>
                                <w:cs/>
                              </w:rPr>
                              <w:t>6580067527</w:t>
                            </w:r>
                            <w:r w:rsidRPr="00E52245">
                              <w:rPr>
                                <w:rFonts w:cstheme="minorHAnsi"/>
                                <w:color w:val="404040" w:themeColor="text1" w:themeTint="BF"/>
                                <w:sz w:val="18"/>
                                <w:szCs w:val="18"/>
                              </w:rPr>
                              <w:t>@student.chula.ac.th</w:t>
                            </w:r>
                          </w:p>
                          <w:p w14:paraId="208B9ED7" w14:textId="77777777" w:rsidR="00E52245" w:rsidRPr="00E52245" w:rsidRDefault="00E52245" w:rsidP="00E52245">
                            <w:pPr>
                              <w:spacing w:after="0"/>
                              <w:rPr>
                                <w:rFonts w:cstheme="minorHAnsi"/>
                                <w:color w:val="404040" w:themeColor="text1" w:themeTint="BF"/>
                                <w:sz w:val="18"/>
                                <w:szCs w:val="18"/>
                              </w:rPr>
                            </w:pPr>
                            <w:r w:rsidRPr="00E52245">
                              <w:rPr>
                                <w:rFonts w:cs="TH SarabunPSK"/>
                                <w:color w:val="404040" w:themeColor="text1" w:themeTint="BF"/>
                                <w:sz w:val="18"/>
                                <w:szCs w:val="18"/>
                                <w:vertAlign w:val="superscript"/>
                                <w:cs/>
                              </w:rPr>
                              <w:t xml:space="preserve">2 </w:t>
                            </w:r>
                            <w:r w:rsidRPr="00E52245">
                              <w:rPr>
                                <w:rFonts w:cs="TH SarabunPSK"/>
                                <w:color w:val="404040" w:themeColor="text1" w:themeTint="BF"/>
                                <w:sz w:val="18"/>
                                <w:szCs w:val="18"/>
                                <w:cs/>
                              </w:rPr>
                              <w:t>รองศาสตราจารย์ ดร. ประจำสาขาเทคโนโลยีและสื่อสารการศึกษา คณะครุศาสตร์ จุฬาลงกรณ์มหาวิทยาลัย</w:t>
                            </w:r>
                          </w:p>
                          <w:p w14:paraId="78155F81" w14:textId="6F033EC9" w:rsidR="00553B14" w:rsidRPr="00D762FA" w:rsidRDefault="00E52245" w:rsidP="00E52245">
                            <w:pPr>
                              <w:spacing w:after="0"/>
                              <w:rPr>
                                <w:rFonts w:cstheme="minorHAnsi"/>
                                <w:color w:val="404040" w:themeColor="text1" w:themeTint="BF"/>
                                <w:sz w:val="18"/>
                                <w:szCs w:val="18"/>
                              </w:rPr>
                            </w:pPr>
                            <w:r w:rsidRPr="00E52245">
                              <w:rPr>
                                <w:rFonts w:cstheme="minorHAnsi"/>
                                <w:color w:val="404040" w:themeColor="text1" w:themeTint="BF"/>
                                <w:sz w:val="18"/>
                                <w:szCs w:val="18"/>
                              </w:rPr>
                              <w:t xml:space="preserve">  Associate Professor Dr. in Education Technology and Communications, Faculty of Education, Chulalongkorn University. E-mail: prakob.k@chula.ac.th</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64F5A0" id="Text Box 34" o:spid="_x0000_s1027" style="position:absolute;left:0;text-align:left;margin-left:0;margin-top:155.85pt;width:451.5pt;height:91.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" fillcolor="#96defd" stroked="f" strokeweight=".5pt">
                <v:fill opacity="26214f"/>
                <v:textbox inset=",0,,0">
                  <w:txbxContent>
                    <w:p w14:paraId="02A215D0" w14:textId="77777777" w:rsidR="00E52245" w:rsidRPr="00E52245" w:rsidRDefault="00E52245" w:rsidP="00E52245">
                      <w:pPr>
                        <w:spacing w:after="0"/>
                        <w:rPr>
                          <w:rFonts w:cstheme="minorHAnsi"/>
                          <w:color w:val="404040" w:themeColor="text1" w:themeTint="BF"/>
                          <w:sz w:val="18"/>
                          <w:szCs w:val="18"/>
                        </w:rPr>
                      </w:pPr>
                      <w:r w:rsidRPr="00E52245">
                        <w:rPr>
                          <w:rFonts w:cs="TH SarabunPSK"/>
                          <w:color w:val="404040" w:themeColor="text1" w:themeTint="BF"/>
                          <w:sz w:val="18"/>
                          <w:szCs w:val="18"/>
                          <w:cs/>
                        </w:rPr>
                        <w:t>*</w:t>
                      </w:r>
                      <w:r w:rsidRPr="00E52245">
                        <w:rPr>
                          <w:rFonts w:cstheme="minorHAnsi"/>
                          <w:color w:val="404040" w:themeColor="text1" w:themeTint="BF"/>
                          <w:sz w:val="18"/>
                          <w:szCs w:val="18"/>
                        </w:rPr>
                        <w:t xml:space="preserve">Corresponding Author, e-mail: </w:t>
                      </w:r>
                      <w:r w:rsidRPr="00E52245">
                        <w:rPr>
                          <w:rFonts w:cs="TH SarabunPSK"/>
                          <w:color w:val="404040" w:themeColor="text1" w:themeTint="BF"/>
                          <w:sz w:val="18"/>
                          <w:szCs w:val="18"/>
                          <w:cs/>
                        </w:rPr>
                        <w:t>6580067527</w:t>
                      </w:r>
                      <w:r w:rsidRPr="00E52245">
                        <w:rPr>
                          <w:rFonts w:cstheme="minorHAnsi"/>
                          <w:color w:val="404040" w:themeColor="text1" w:themeTint="BF"/>
                          <w:sz w:val="18"/>
                          <w:szCs w:val="18"/>
                        </w:rPr>
                        <w:t>@student.chula.ac.th</w:t>
                      </w:r>
                    </w:p>
                    <w:p w14:paraId="1F2B8403" w14:textId="77777777" w:rsidR="00E52245" w:rsidRPr="00E52245" w:rsidRDefault="00E52245" w:rsidP="00E52245">
                      <w:pPr>
                        <w:spacing w:after="0"/>
                        <w:rPr>
                          <w:rFonts w:cstheme="minorHAnsi"/>
                          <w:color w:val="404040" w:themeColor="text1" w:themeTint="BF"/>
                          <w:sz w:val="18"/>
                          <w:szCs w:val="18"/>
                        </w:rPr>
                      </w:pPr>
                      <w:r w:rsidRPr="00E52245">
                        <w:rPr>
                          <w:rFonts w:cs="TH SarabunPSK"/>
                          <w:color w:val="404040" w:themeColor="text1" w:themeTint="BF"/>
                          <w:sz w:val="18"/>
                          <w:szCs w:val="18"/>
                          <w:vertAlign w:val="superscript"/>
                          <w:cs/>
                        </w:rPr>
                        <w:t xml:space="preserve">1 </w:t>
                      </w:r>
                      <w:r w:rsidRPr="00E52245">
                        <w:rPr>
                          <w:rFonts w:cs="TH SarabunPSK"/>
                          <w:color w:val="404040" w:themeColor="text1" w:themeTint="BF"/>
                          <w:sz w:val="18"/>
                          <w:szCs w:val="18"/>
                          <w:cs/>
                        </w:rPr>
                        <w:t>นิสิตหลักสูตรมหาบัณฑิต สาขาวิชาเทคโนโลยีสื่อสารการศึกษา ภาควิชาเทคโนโลยีและสื่อสารการศึกษา คณะครุศาสตร์ จุฬาลงกรณ์มหาวิทยาลัย</w:t>
                      </w:r>
                    </w:p>
                    <w:p w14:paraId="63742A73" w14:textId="5784DEA2" w:rsidR="00E52245" w:rsidRPr="00E52245" w:rsidRDefault="00E52245" w:rsidP="00E52245">
                      <w:pPr>
                        <w:spacing w:after="0"/>
                        <w:rPr>
                          <w:rFonts w:cstheme="minorHAnsi"/>
                          <w:color w:val="404040" w:themeColor="text1" w:themeTint="BF"/>
                          <w:sz w:val="18"/>
                          <w:szCs w:val="18"/>
                        </w:rPr>
                      </w:pPr>
                      <w:r w:rsidRPr="00E52245">
                        <w:rPr>
                          <w:rFonts w:cstheme="minorHAnsi"/>
                          <w:color w:val="404040" w:themeColor="text1" w:themeTint="BF"/>
                          <w:sz w:val="18"/>
                          <w:szCs w:val="18"/>
                        </w:rPr>
                        <w:t xml:space="preserve">  Student of M.Ed. in Educational Technology and Communications, Department of Educational Technology and Communications, </w:t>
                      </w:r>
                    </w:p>
                    <w:p w14:paraId="7A8D79EE" w14:textId="1F5DDD65" w:rsidR="00E52245" w:rsidRPr="00E52245" w:rsidRDefault="00E52245" w:rsidP="00E52245">
                      <w:pPr>
                        <w:spacing w:after="0"/>
                        <w:rPr>
                          <w:rFonts w:cstheme="minorHAnsi"/>
                          <w:color w:val="404040" w:themeColor="text1" w:themeTint="BF"/>
                          <w:sz w:val="18"/>
                          <w:szCs w:val="18"/>
                        </w:rPr>
                      </w:pPr>
                      <w:r w:rsidRPr="00E52245">
                        <w:rPr>
                          <w:rFonts w:cstheme="minorHAnsi"/>
                          <w:color w:val="404040" w:themeColor="text1" w:themeTint="BF"/>
                          <w:sz w:val="18"/>
                          <w:szCs w:val="18"/>
                        </w:rPr>
                        <w:t xml:space="preserve">  Faculty of Education, Chulalongkorn University. e-mail: </w:t>
                      </w:r>
                      <w:r w:rsidRPr="00E52245">
                        <w:rPr>
                          <w:rFonts w:cs="TH SarabunPSK"/>
                          <w:color w:val="404040" w:themeColor="text1" w:themeTint="BF"/>
                          <w:sz w:val="18"/>
                          <w:szCs w:val="18"/>
                          <w:cs/>
                        </w:rPr>
                        <w:t>6580067527</w:t>
                      </w:r>
                      <w:r w:rsidRPr="00E52245">
                        <w:rPr>
                          <w:rFonts w:cstheme="minorHAnsi"/>
                          <w:color w:val="404040" w:themeColor="text1" w:themeTint="BF"/>
                          <w:sz w:val="18"/>
                          <w:szCs w:val="18"/>
                        </w:rPr>
                        <w:t>@student.chula.ac.th</w:t>
                      </w:r>
                    </w:p>
                    <w:p w14:paraId="208B9ED7" w14:textId="77777777" w:rsidR="00E52245" w:rsidRPr="00E52245" w:rsidRDefault="00E52245" w:rsidP="00E52245">
                      <w:pPr>
                        <w:spacing w:after="0"/>
                        <w:rPr>
                          <w:rFonts w:cstheme="minorHAnsi"/>
                          <w:color w:val="404040" w:themeColor="text1" w:themeTint="BF"/>
                          <w:sz w:val="18"/>
                          <w:szCs w:val="18"/>
                        </w:rPr>
                      </w:pPr>
                      <w:r w:rsidRPr="00E52245">
                        <w:rPr>
                          <w:rFonts w:cs="TH SarabunPSK"/>
                          <w:color w:val="404040" w:themeColor="text1" w:themeTint="BF"/>
                          <w:sz w:val="18"/>
                          <w:szCs w:val="18"/>
                          <w:vertAlign w:val="superscript"/>
                          <w:cs/>
                        </w:rPr>
                        <w:t xml:space="preserve">2 </w:t>
                      </w:r>
                      <w:r w:rsidRPr="00E52245">
                        <w:rPr>
                          <w:rFonts w:cs="TH SarabunPSK"/>
                          <w:color w:val="404040" w:themeColor="text1" w:themeTint="BF"/>
                          <w:sz w:val="18"/>
                          <w:szCs w:val="18"/>
                          <w:cs/>
                        </w:rPr>
                        <w:t>รองศาสตราจารย์ ดร. ประจำสาขาเทคโนโลยีและสื่อสารการศึกษา คณะครุศาสตร์ จุฬาลงกรณ์มหาวิทยาลัย</w:t>
                      </w:r>
                    </w:p>
                    <w:p w14:paraId="78155F81" w14:textId="6F033EC9" w:rsidR="00553B14" w:rsidRPr="00D762FA" w:rsidRDefault="00E52245" w:rsidP="00E52245">
                      <w:pPr>
                        <w:spacing w:after="0"/>
                        <w:rPr>
                          <w:rFonts w:cstheme="minorHAnsi"/>
                          <w:color w:val="404040" w:themeColor="text1" w:themeTint="BF"/>
                          <w:sz w:val="18"/>
                          <w:szCs w:val="18"/>
                        </w:rPr>
                      </w:pPr>
                      <w:r w:rsidRPr="00E52245">
                        <w:rPr>
                          <w:rFonts w:cstheme="minorHAnsi"/>
                          <w:color w:val="404040" w:themeColor="text1" w:themeTint="BF"/>
                          <w:sz w:val="18"/>
                          <w:szCs w:val="18"/>
                        </w:rPr>
                        <w:t xml:space="preserve">  Associate Professor Dr. in Education Technology and Communications, Faculty of Education, Chulalongkorn University. E-mail: prakob.k@chula.ac.th</w:t>
                      </w:r>
                    </w:p>
                  </w:txbxContent>
                </v:textbox>
                <w10:wrap type="topAndBottom" anchorx="margin"/>
              </v:roundrect>
            </w:pict>
          </mc:Fallback>
        </mc:AlternateContent>
      </w:r>
      <w:r w:rsidR="00701667" w:rsidRPr="00D15A3B">
        <w:rPr>
          <w:rFonts w:cstheme="minorHAnsi"/>
          <w:color w:val="000000" w:themeColor="text1"/>
          <w:sz w:val="32"/>
          <w:szCs w:val="32"/>
          <w:cs/>
        </w:rPr>
        <w:tab/>
      </w:r>
      <w:r w:rsidR="00E52245" w:rsidRPr="00E52245">
        <w:rPr>
          <w:rFonts w:cs="TH SarabunPSK"/>
          <w:color w:val="000000" w:themeColor="text1"/>
          <w:sz w:val="32"/>
          <w:szCs w:val="32"/>
          <w:cs/>
        </w:rPr>
        <w:t>การวิจัยครั้งนี้มีวัตถุประสงค์เพื่อ</w:t>
      </w:r>
      <w:r w:rsidR="003503B3">
        <w:rPr>
          <w:rFonts w:cs="TH SarabunPSK" w:hint="cs"/>
          <w:color w:val="000000" w:themeColor="text1"/>
          <w:sz w:val="32"/>
          <w:szCs w:val="32"/>
          <w:cs/>
        </w:rPr>
        <w:t xml:space="preserve"> </w:t>
      </w:r>
      <w:r w:rsidR="00E52245" w:rsidRPr="00E52245">
        <w:rPr>
          <w:rFonts w:cs="TH SarabunPSK"/>
          <w:color w:val="000000" w:themeColor="text1"/>
          <w:sz w:val="32"/>
          <w:szCs w:val="32"/>
          <w:cs/>
        </w:rPr>
        <w:t>ศึกษาสภาพและความต้องการรูปแบบเทคโนโลยีสนับสนุน</w:t>
      </w:r>
      <w:r w:rsidR="003503B3">
        <w:rPr>
          <w:rFonts w:cs="TH SarabunPSK"/>
          <w:color w:val="000000" w:themeColor="text1"/>
          <w:sz w:val="32"/>
          <w:szCs w:val="32"/>
          <w:cs/>
        </w:rPr>
        <w:br/>
      </w:r>
      <w:r w:rsidR="00E52245" w:rsidRPr="00E52245">
        <w:rPr>
          <w:rFonts w:cs="TH SarabunPSK"/>
          <w:color w:val="000000" w:themeColor="text1"/>
          <w:sz w:val="32"/>
          <w:szCs w:val="32"/>
          <w:cs/>
        </w:rPr>
        <w:t>การเรียนรู้แบบหนึ่งต่อหนึ่งโดยใช้การเรียนรู้แบบสืบสอบเชิงชี้แนะเน้นกระบวนการเพื่อส่งเสริมการรู้ดิจิทัลของนักเรียนประถมศึกษาตอนปลาย กลุ่มตัวอย่าง คือ ข้าราชการครูและบุคลากรทางการศึกษากรุงเทพมหานคร ที่จัดการเรียนการสอนในระดับประถมศึกษาตอนปลายในโรงเรียนสังกัดกรุงเทพมหานครจำนวน 384 คน ได้มาจากการสุ่มอย่างง่าย</w:t>
      </w:r>
      <w:r w:rsidR="003503B3">
        <w:rPr>
          <w:rFonts w:cs="TH SarabunPSK" w:hint="cs"/>
          <w:color w:val="000000" w:themeColor="text1"/>
          <w:sz w:val="32"/>
          <w:szCs w:val="32"/>
          <w:cs/>
        </w:rPr>
        <w:t xml:space="preserve"> </w:t>
      </w:r>
      <w:r w:rsidR="00E52245" w:rsidRPr="00E52245">
        <w:rPr>
          <w:rFonts w:cs="TH SarabunPSK"/>
          <w:color w:val="000000" w:themeColor="text1"/>
          <w:sz w:val="32"/>
          <w:szCs w:val="32"/>
          <w:cs/>
        </w:rPr>
        <w:t>เครื่องมือที่ใช้ในการวิจัย คือ</w:t>
      </w:r>
      <w:r w:rsidR="003503B3">
        <w:rPr>
          <w:rFonts w:cs="TH SarabunPSK" w:hint="cs"/>
          <w:color w:val="000000" w:themeColor="text1"/>
          <w:sz w:val="32"/>
          <w:szCs w:val="32"/>
          <w:cs/>
        </w:rPr>
        <w:t xml:space="preserve"> </w:t>
      </w:r>
      <w:r w:rsidR="00E52245" w:rsidRPr="00E52245">
        <w:rPr>
          <w:rFonts w:cs="TH SarabunPSK"/>
          <w:color w:val="000000" w:themeColor="text1"/>
          <w:sz w:val="32"/>
          <w:szCs w:val="32"/>
          <w:cs/>
        </w:rPr>
        <w:t>แบบสอบถามสภาพและ</w:t>
      </w:r>
      <w:r w:rsidR="003503B3">
        <w:rPr>
          <w:rFonts w:cs="TH SarabunPSK"/>
          <w:color w:val="000000" w:themeColor="text1"/>
          <w:sz w:val="32"/>
          <w:szCs w:val="32"/>
          <w:cs/>
        </w:rPr>
        <w:br/>
      </w:r>
      <w:r w:rsidR="00E52245" w:rsidRPr="00E52245">
        <w:rPr>
          <w:rFonts w:cs="TH SarabunPSK"/>
          <w:color w:val="000000" w:themeColor="text1"/>
          <w:sz w:val="32"/>
          <w:szCs w:val="32"/>
          <w:cs/>
        </w:rPr>
        <w:t xml:space="preserve">ความต้องการรูปแบบเทคโนโลยีสนับสนุนการเรียนรู้แบบหนึ่งต่อหนึ่งโดยใช้การเรียนรู้แบบสืบสอบเชิงชี้แนะเน้นกระบวนการเพื่อส่งเสริมการรู้ดิจิทัลของนักเรียนประถมศึกษาตอนปลาย สถิติที่ใช้ในการวิเคราะห์ข้อมูล </w:t>
      </w:r>
      <w:r w:rsidR="00E52245" w:rsidRPr="00E52245">
        <w:rPr>
          <w:rFonts w:cs="TH SarabunPSK"/>
          <w:color w:val="000000" w:themeColor="text1"/>
          <w:sz w:val="32"/>
          <w:szCs w:val="32"/>
          <w:cs/>
        </w:rPr>
        <w:lastRenderedPageBreak/>
        <w:t xml:space="preserve">ได้แก่ ค่าเฉลี่ย ส่วนเบี่ยงเบนมาตรฐาน โดยใช้ดัชนีความสำคัญของลำดับความต้องการจำเป็น หรือ </w:t>
      </w:r>
      <w:r w:rsidR="00E52245" w:rsidRPr="00E52245">
        <w:rPr>
          <w:rFonts w:cs="TH SarabunPSK"/>
          <w:color w:val="000000" w:themeColor="text1"/>
          <w:sz w:val="32"/>
          <w:szCs w:val="32"/>
        </w:rPr>
        <w:t xml:space="preserve">Modified Priority Needs Index: </w:t>
      </w:r>
      <w:proofErr w:type="spellStart"/>
      <w:r w:rsidR="00E52245" w:rsidRPr="00E52245">
        <w:rPr>
          <w:rFonts w:cs="TH SarabunPSK"/>
          <w:color w:val="000000" w:themeColor="text1"/>
          <w:sz w:val="32"/>
          <w:szCs w:val="32"/>
        </w:rPr>
        <w:t>PNI</w:t>
      </w:r>
      <w:r w:rsidR="00E52245" w:rsidRPr="00E52245">
        <w:rPr>
          <w:rFonts w:cs="TH SarabunPSK"/>
          <w:color w:val="000000" w:themeColor="text1"/>
          <w:sz w:val="32"/>
          <w:szCs w:val="32"/>
          <w:vertAlign w:val="subscript"/>
        </w:rPr>
        <w:t>modified</w:t>
      </w:r>
      <w:proofErr w:type="spellEnd"/>
      <w:r w:rsidR="00E52245" w:rsidRPr="00E52245">
        <w:rPr>
          <w:rFonts w:cs="TH SarabunPSK"/>
          <w:color w:val="000000" w:themeColor="text1"/>
          <w:sz w:val="32"/>
          <w:szCs w:val="32"/>
        </w:rPr>
        <w:t xml:space="preserve"> </w:t>
      </w:r>
      <w:r w:rsidR="00E52245" w:rsidRPr="00E52245">
        <w:rPr>
          <w:rFonts w:cs="TH SarabunPSK"/>
          <w:color w:val="000000" w:themeColor="text1"/>
          <w:sz w:val="32"/>
          <w:szCs w:val="32"/>
          <w:cs/>
        </w:rPr>
        <w:t>ในการจัดลำดับความสำคัญของความต้องการจำเป็น</w:t>
      </w:r>
    </w:p>
    <w:p w14:paraId="431BD088" w14:textId="03BFBD4E" w:rsidR="00E52245" w:rsidRDefault="00E52245" w:rsidP="00E52245">
      <w:pPr>
        <w:shd w:val="clear" w:color="auto" w:fill="FFFFFF" w:themeFill="background1"/>
        <w:spacing w:after="0" w:line="20" w:lineRule="atLeast"/>
        <w:ind w:firstLine="720"/>
        <w:jc w:val="thaiDistribute"/>
        <w:rPr>
          <w:rFonts w:ascii="TH SarabunPSK" w:eastAsia="TH SarabunPSK" w:hAnsi="TH SarabunPSK" w:cs="TH SarabunPSK"/>
          <w:color w:val="000000" w:themeColor="text1"/>
          <w:sz w:val="32"/>
          <w:szCs w:val="32"/>
        </w:rPr>
      </w:pPr>
      <w:r w:rsidRPr="00827AC7">
        <w:rPr>
          <w:rFonts w:ascii="TH SarabunPSK" w:hAnsi="TH SarabunPSK" w:cs="TH SarabunPSK"/>
          <w:color w:val="000000" w:themeColor="text1"/>
          <w:sz w:val="32"/>
          <w:szCs w:val="32"/>
          <w:cs/>
        </w:rPr>
        <w:t>ผลการ</w:t>
      </w:r>
      <w:r w:rsidRPr="00827AC7">
        <w:rPr>
          <w:rFonts w:ascii="TH SarabunPSK" w:hAnsi="TH SarabunPSK" w:cs="TH SarabunPSK" w:hint="cs"/>
          <w:color w:val="000000" w:themeColor="text1"/>
          <w:sz w:val="32"/>
          <w:szCs w:val="32"/>
          <w:cs/>
        </w:rPr>
        <w:t>วิจัย</w:t>
      </w:r>
      <w:r w:rsidRPr="00827AC7">
        <w:rPr>
          <w:rFonts w:ascii="TH SarabunPSK" w:hAnsi="TH SarabunPSK" w:cs="TH SarabunPSK"/>
          <w:color w:val="000000" w:themeColor="text1"/>
          <w:sz w:val="32"/>
          <w:szCs w:val="32"/>
        </w:rPr>
        <w:t xml:space="preserve"> </w:t>
      </w:r>
      <w:r w:rsidRPr="00827AC7">
        <w:rPr>
          <w:rFonts w:ascii="TH SarabunPSK" w:hAnsi="TH SarabunPSK" w:cs="TH SarabunPSK"/>
          <w:color w:val="000000" w:themeColor="text1"/>
          <w:sz w:val="32"/>
          <w:szCs w:val="32"/>
          <w:cs/>
        </w:rPr>
        <w:t>พบว่า</w:t>
      </w:r>
      <w:r w:rsidRPr="00827AC7">
        <w:rPr>
          <w:rFonts w:ascii="TH SarabunPSK" w:hAnsi="TH SarabunPSK" w:cs="TH SarabunPSK" w:hint="cs"/>
          <w:color w:val="000000" w:themeColor="text1"/>
          <w:sz w:val="32"/>
          <w:szCs w:val="32"/>
          <w:cs/>
        </w:rPr>
        <w:t xml:space="preserve"> ความต้องการรูปแบบฯ ของ</w:t>
      </w:r>
      <w:r w:rsidRPr="00827AC7">
        <w:rPr>
          <w:rFonts w:ascii="TH SarabunPSK" w:eastAsia="TH SarabunPSK" w:hAnsi="TH SarabunPSK" w:cs="TH SarabunPSK"/>
          <w:color w:val="000000" w:themeColor="text1"/>
          <w:sz w:val="32"/>
          <w:szCs w:val="32"/>
          <w:cs/>
        </w:rPr>
        <w:t>ข้าราชการครูและบุคลากรทางการศึกษากรุงเทพมหานคร</w:t>
      </w:r>
      <w:r w:rsidRPr="002F40DA">
        <w:rPr>
          <w:rFonts w:ascii="TH SarabunPSK" w:hAnsi="TH SarabunPSK" w:cs="TH SarabunPSK"/>
          <w:color w:val="000000" w:themeColor="text1"/>
          <w:sz w:val="32"/>
          <w:szCs w:val="32"/>
          <w:cs/>
        </w:rPr>
        <w:t xml:space="preserve"> ที่จัดการเรียนการสอนในระดับประถมศึกษาตอนปลายในโรงเรียนสังกัดกรุงเทพมหานคร</w:t>
      </w:r>
      <w:r>
        <w:rPr>
          <w:rFonts w:ascii="TH SarabunPSK" w:hAnsi="TH SarabunPSK" w:cs="TH SarabunPSK" w:hint="cs"/>
          <w:color w:val="000000" w:themeColor="text1"/>
          <w:sz w:val="32"/>
          <w:szCs w:val="32"/>
          <w:cs/>
        </w:rPr>
        <w:t xml:space="preserve"> </w:t>
      </w:r>
      <w:r w:rsidR="00EB4941">
        <w:rPr>
          <w:rFonts w:ascii="TH SarabunPSK" w:hAnsi="TH SarabunPSK" w:cs="TH SarabunPSK"/>
          <w:color w:val="000000" w:themeColor="text1"/>
          <w:sz w:val="32"/>
          <w:szCs w:val="32"/>
        </w:rPr>
        <w:br/>
      </w:r>
      <w:r>
        <w:rPr>
          <w:rFonts w:ascii="TH SarabunPSK" w:eastAsia="TH SarabunPSK" w:hAnsi="TH SarabunPSK" w:cs="TH SarabunPSK" w:hint="cs"/>
          <w:color w:val="000000" w:themeColor="text1"/>
          <w:sz w:val="32"/>
          <w:szCs w:val="32"/>
          <w:cs/>
        </w:rPr>
        <w:t xml:space="preserve">มีความต้องการจำเป็นในด้านการใช้เทคโนโลยีดิจิทัลเพื่อส่งเสริมการรู้ดิจิทัล </w:t>
      </w:r>
      <w:r>
        <w:rPr>
          <w:rFonts w:ascii="TH SarabunPSK" w:eastAsia="TH SarabunPSK" w:hAnsi="TH SarabunPSK" w:cs="TH SarabunPSK"/>
          <w:color w:val="000000" w:themeColor="text1"/>
          <w:sz w:val="32"/>
          <w:szCs w:val="32"/>
        </w:rPr>
        <w:t xml:space="preserve">(DT) </w:t>
      </w:r>
      <w:r>
        <w:rPr>
          <w:rFonts w:ascii="TH SarabunPSK" w:eastAsia="TH SarabunPSK" w:hAnsi="TH SarabunPSK" w:cs="TH SarabunPSK" w:hint="cs"/>
          <w:color w:val="000000" w:themeColor="text1"/>
          <w:sz w:val="32"/>
          <w:szCs w:val="32"/>
          <w:cs/>
        </w:rPr>
        <w:t xml:space="preserve">มากกว่าด้านกระบวนการเรียนรู้เพื่อส่งเสริมการรู้ดิจิทัล </w:t>
      </w:r>
      <w:r>
        <w:rPr>
          <w:rFonts w:ascii="TH SarabunPSK" w:eastAsia="TH SarabunPSK" w:hAnsi="TH SarabunPSK" w:cs="TH SarabunPSK"/>
          <w:color w:val="000000" w:themeColor="text1"/>
          <w:sz w:val="32"/>
          <w:szCs w:val="32"/>
        </w:rPr>
        <w:t xml:space="preserve">(LP) </w:t>
      </w:r>
      <w:r w:rsidRPr="00926E86">
        <w:rPr>
          <w:rFonts w:ascii="TH SarabunPSK" w:eastAsia="TH SarabunPSK" w:hAnsi="TH SarabunPSK" w:cs="TH SarabunPSK"/>
          <w:color w:val="000000" w:themeColor="text1"/>
          <w:spacing w:val="-4"/>
          <w:sz w:val="32"/>
          <w:szCs w:val="32"/>
        </w:rPr>
        <w:t>(</w:t>
      </w:r>
      <w:proofErr w:type="spellStart"/>
      <w:r w:rsidRPr="00926E86">
        <w:rPr>
          <w:rFonts w:ascii="TH SarabunPSK" w:eastAsia="TH SarabunPSK" w:hAnsi="TH SarabunPSK" w:cs="TH SarabunPSK"/>
          <w:color w:val="000000" w:themeColor="text1"/>
          <w:spacing w:val="-4"/>
          <w:sz w:val="32"/>
          <w:szCs w:val="32"/>
        </w:rPr>
        <w:t>PNI</w:t>
      </w:r>
      <w:r w:rsidRPr="00926E86">
        <w:rPr>
          <w:rFonts w:ascii="TH SarabunPSK" w:eastAsia="TH SarabunPSK" w:hAnsi="TH SarabunPSK" w:cs="TH SarabunPSK"/>
          <w:color w:val="000000" w:themeColor="text1"/>
          <w:spacing w:val="-4"/>
          <w:sz w:val="32"/>
          <w:szCs w:val="32"/>
          <w:vertAlign w:val="subscript"/>
        </w:rPr>
        <w:t>Modified</w:t>
      </w:r>
      <w:proofErr w:type="spellEnd"/>
      <w:r w:rsidR="00EB4941">
        <w:rPr>
          <w:rFonts w:ascii="TH SarabunPSK" w:eastAsia="TH SarabunPSK" w:hAnsi="TH SarabunPSK" w:cs="TH SarabunPSK"/>
          <w:color w:val="000000" w:themeColor="text1"/>
          <w:spacing w:val="-4"/>
          <w:sz w:val="32"/>
          <w:szCs w:val="32"/>
          <w:vertAlign w:val="subscript"/>
        </w:rPr>
        <w:t xml:space="preserve"> </w:t>
      </w:r>
      <w:r w:rsidRPr="00926E86">
        <w:rPr>
          <w:rFonts w:ascii="TH SarabunPSK" w:eastAsia="TH SarabunPSK" w:hAnsi="TH SarabunPSK" w:cs="TH SarabunPSK"/>
          <w:color w:val="000000" w:themeColor="text1"/>
          <w:spacing w:val="-4"/>
          <w:sz w:val="32"/>
          <w:szCs w:val="32"/>
        </w:rPr>
        <w:t>=</w:t>
      </w:r>
      <w:r w:rsidR="00EB4941">
        <w:rPr>
          <w:rFonts w:ascii="TH SarabunPSK" w:eastAsia="TH SarabunPSK" w:hAnsi="TH SarabunPSK" w:cs="TH SarabunPSK"/>
          <w:color w:val="000000" w:themeColor="text1"/>
          <w:spacing w:val="-4"/>
          <w:sz w:val="32"/>
          <w:szCs w:val="32"/>
        </w:rPr>
        <w:t xml:space="preserve"> </w:t>
      </w:r>
      <w:r w:rsidRPr="00926E86">
        <w:rPr>
          <w:rFonts w:ascii="TH SarabunPSK" w:eastAsia="TH SarabunPSK" w:hAnsi="TH SarabunPSK" w:cs="TH SarabunPSK"/>
          <w:color w:val="000000" w:themeColor="text1"/>
          <w:spacing w:val="-4"/>
          <w:sz w:val="32"/>
          <w:szCs w:val="32"/>
          <w:cs/>
        </w:rPr>
        <w:t>0.07</w:t>
      </w:r>
      <w:r>
        <w:rPr>
          <w:rFonts w:ascii="TH SarabunPSK" w:eastAsia="TH SarabunPSK" w:hAnsi="TH SarabunPSK" w:cs="TH SarabunPSK"/>
          <w:color w:val="000000" w:themeColor="text1"/>
          <w:spacing w:val="-4"/>
          <w:sz w:val="32"/>
          <w:szCs w:val="32"/>
        </w:rPr>
        <w:t>94</w:t>
      </w:r>
      <w:r>
        <w:rPr>
          <w:rFonts w:ascii="TH SarabunPSK" w:eastAsia="TH SarabunPSK" w:hAnsi="TH SarabunPSK" w:cs="TH SarabunPSK" w:hint="cs"/>
          <w:color w:val="000000" w:themeColor="text1"/>
          <w:spacing w:val="-4"/>
          <w:sz w:val="32"/>
          <w:szCs w:val="32"/>
          <w:cs/>
        </w:rPr>
        <w:t xml:space="preserve"> และ </w:t>
      </w:r>
      <w:proofErr w:type="spellStart"/>
      <w:r w:rsidRPr="00926E86">
        <w:rPr>
          <w:rFonts w:ascii="TH SarabunPSK" w:eastAsia="TH SarabunPSK" w:hAnsi="TH SarabunPSK" w:cs="TH SarabunPSK"/>
          <w:color w:val="000000" w:themeColor="text1"/>
          <w:spacing w:val="-4"/>
          <w:sz w:val="32"/>
          <w:szCs w:val="32"/>
        </w:rPr>
        <w:t>PNI</w:t>
      </w:r>
      <w:r w:rsidRPr="00926E86">
        <w:rPr>
          <w:rFonts w:ascii="TH SarabunPSK" w:eastAsia="TH SarabunPSK" w:hAnsi="TH SarabunPSK" w:cs="TH SarabunPSK"/>
          <w:color w:val="000000" w:themeColor="text1"/>
          <w:spacing w:val="-4"/>
          <w:sz w:val="32"/>
          <w:szCs w:val="32"/>
          <w:vertAlign w:val="subscript"/>
        </w:rPr>
        <w:t>Modified</w:t>
      </w:r>
      <w:proofErr w:type="spellEnd"/>
      <w:r w:rsidR="00EB4941">
        <w:rPr>
          <w:rFonts w:ascii="TH SarabunPSK" w:eastAsia="TH SarabunPSK" w:hAnsi="TH SarabunPSK" w:cs="TH SarabunPSK"/>
          <w:color w:val="000000" w:themeColor="text1"/>
          <w:spacing w:val="-4"/>
          <w:sz w:val="32"/>
          <w:szCs w:val="32"/>
          <w:vertAlign w:val="subscript"/>
        </w:rPr>
        <w:t xml:space="preserve"> </w:t>
      </w:r>
      <w:r w:rsidRPr="00926E86">
        <w:rPr>
          <w:rFonts w:ascii="TH SarabunPSK" w:eastAsia="TH SarabunPSK" w:hAnsi="TH SarabunPSK" w:cs="TH SarabunPSK"/>
          <w:color w:val="000000" w:themeColor="text1"/>
          <w:spacing w:val="-4"/>
          <w:sz w:val="32"/>
          <w:szCs w:val="32"/>
        </w:rPr>
        <w:t>=</w:t>
      </w:r>
      <w:r w:rsidR="00EB4941">
        <w:rPr>
          <w:rFonts w:ascii="TH SarabunPSK" w:eastAsia="TH SarabunPSK" w:hAnsi="TH SarabunPSK" w:cs="TH SarabunPSK"/>
          <w:color w:val="000000" w:themeColor="text1"/>
          <w:spacing w:val="-4"/>
          <w:sz w:val="32"/>
          <w:szCs w:val="32"/>
        </w:rPr>
        <w:t xml:space="preserve"> </w:t>
      </w:r>
      <w:r w:rsidRPr="00926E86">
        <w:rPr>
          <w:rFonts w:ascii="TH SarabunPSK" w:eastAsia="TH SarabunPSK" w:hAnsi="TH SarabunPSK" w:cs="TH SarabunPSK"/>
          <w:color w:val="000000" w:themeColor="text1"/>
          <w:spacing w:val="-4"/>
          <w:sz w:val="32"/>
          <w:szCs w:val="32"/>
          <w:cs/>
        </w:rPr>
        <w:t>0.0</w:t>
      </w:r>
      <w:r>
        <w:rPr>
          <w:rFonts w:ascii="TH SarabunPSK" w:eastAsia="TH SarabunPSK" w:hAnsi="TH SarabunPSK" w:cs="TH SarabunPSK" w:hint="cs"/>
          <w:color w:val="000000" w:themeColor="text1"/>
          <w:spacing w:val="-4"/>
          <w:sz w:val="32"/>
          <w:szCs w:val="32"/>
          <w:cs/>
        </w:rPr>
        <w:t>353</w:t>
      </w:r>
      <w:r w:rsidRPr="00926E86">
        <w:rPr>
          <w:rFonts w:ascii="TH SarabunPSK" w:eastAsia="TH SarabunPSK" w:hAnsi="TH SarabunPSK" w:cs="TH SarabunPSK"/>
          <w:color w:val="000000" w:themeColor="text1"/>
          <w:spacing w:val="-4"/>
          <w:sz w:val="32"/>
          <w:szCs w:val="32"/>
        </w:rPr>
        <w:t>)</w:t>
      </w:r>
      <w:r>
        <w:rPr>
          <w:rFonts w:ascii="TH SarabunPSK" w:eastAsia="TH SarabunPSK" w:hAnsi="TH SarabunPSK" w:cs="TH SarabunPSK" w:hint="cs"/>
          <w:color w:val="000000" w:themeColor="text1"/>
          <w:spacing w:val="-4"/>
          <w:sz w:val="32"/>
          <w:szCs w:val="32"/>
          <w:cs/>
        </w:rPr>
        <w:t xml:space="preserve"> </w:t>
      </w:r>
      <w:r>
        <w:rPr>
          <w:rFonts w:ascii="TH SarabunPSK" w:hAnsi="TH SarabunPSK" w:cs="TH SarabunPSK" w:hint="cs"/>
          <w:color w:val="000000" w:themeColor="text1"/>
          <w:sz w:val="32"/>
          <w:szCs w:val="32"/>
          <w:cs/>
        </w:rPr>
        <w:t xml:space="preserve">โดยความต้องการจำเป็น </w:t>
      </w:r>
      <w:r w:rsidR="00EB4941">
        <w:rPr>
          <w:rFonts w:ascii="TH SarabunPSK" w:hAnsi="TH SarabunPSK" w:cs="TH SarabunPSK"/>
          <w:color w:val="000000" w:themeColor="text1"/>
          <w:sz w:val="32"/>
          <w:szCs w:val="32"/>
        </w:rPr>
        <w:br/>
      </w:r>
      <w:r>
        <w:rPr>
          <w:rFonts w:ascii="TH SarabunPSK" w:hAnsi="TH SarabunPSK" w:cs="TH SarabunPSK"/>
          <w:color w:val="000000" w:themeColor="text1"/>
          <w:sz w:val="32"/>
          <w:szCs w:val="32"/>
        </w:rPr>
        <w:t>3</w:t>
      </w:r>
      <w:r w:rsidRPr="00B079BC">
        <w:rPr>
          <w:rFonts w:ascii="TH SarabunPSK" w:hAnsi="TH SarabunPSK" w:cs="TH SarabunPSK" w:hint="cs"/>
          <w:color w:val="000000" w:themeColor="text1"/>
          <w:sz w:val="32"/>
          <w:szCs w:val="32"/>
          <w:cs/>
        </w:rPr>
        <w:t xml:space="preserve"> ลำดับแรก อยู่ในด้านการใช้เทคโนโลยีดิจิทัลเพื่อส่งเสริมการรู้ดิจิทัล</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 xml:space="preserve">(DT) </w:t>
      </w:r>
      <w:r w:rsidRPr="00B079BC">
        <w:rPr>
          <w:rFonts w:ascii="TH SarabunPSK" w:hAnsi="TH SarabunPSK" w:cs="TH SarabunPSK" w:hint="cs"/>
          <w:color w:val="000000" w:themeColor="text1"/>
          <w:sz w:val="32"/>
          <w:szCs w:val="32"/>
          <w:cs/>
        </w:rPr>
        <w:t xml:space="preserve">ได้แก่ </w:t>
      </w:r>
      <w:r w:rsidRPr="00B079BC">
        <w:rPr>
          <w:rFonts w:ascii="TH SarabunPSK" w:eastAsia="TH SarabunPSK" w:hAnsi="TH SarabunPSK" w:cs="TH SarabunPSK"/>
          <w:color w:val="000000" w:themeColor="text1"/>
          <w:sz w:val="32"/>
          <w:szCs w:val="32"/>
          <w:cs/>
        </w:rPr>
        <w:t xml:space="preserve">ท่านมีการให้นักเรียนได้ร่วมอภิปราย แลกเปลี่ยน </w:t>
      </w:r>
      <w:r w:rsidRPr="00827AC7">
        <w:rPr>
          <w:rFonts w:ascii="TH SarabunPSK" w:eastAsia="TH SarabunPSK" w:hAnsi="TH SarabunPSK" w:cs="TH SarabunPSK"/>
          <w:color w:val="000000" w:themeColor="text1"/>
          <w:spacing w:val="-8"/>
          <w:sz w:val="32"/>
          <w:szCs w:val="32"/>
          <w:cs/>
        </w:rPr>
        <w:t>หรือแสดงความคิดเห็นประเด็นต่าง</w:t>
      </w:r>
      <w:r w:rsidR="00EB4941">
        <w:rPr>
          <w:rFonts w:ascii="TH SarabunPSK" w:eastAsia="TH SarabunPSK" w:hAnsi="TH SarabunPSK" w:cs="TH SarabunPSK"/>
          <w:color w:val="000000" w:themeColor="text1"/>
          <w:spacing w:val="-8"/>
          <w:sz w:val="32"/>
          <w:szCs w:val="32"/>
        </w:rPr>
        <w:t xml:space="preserve"> </w:t>
      </w:r>
      <w:r w:rsidRPr="00827AC7">
        <w:rPr>
          <w:rFonts w:ascii="TH SarabunPSK" w:eastAsia="TH SarabunPSK" w:hAnsi="TH SarabunPSK" w:cs="TH SarabunPSK"/>
          <w:color w:val="000000" w:themeColor="text1"/>
          <w:spacing w:val="-8"/>
          <w:sz w:val="32"/>
          <w:szCs w:val="32"/>
          <w:cs/>
        </w:rPr>
        <w:t>ๆ ในรูปแบบออนไลน์</w:t>
      </w:r>
      <w:r w:rsidRPr="00827AC7">
        <w:rPr>
          <w:rFonts w:ascii="TH SarabunPSK" w:eastAsia="TH SarabunPSK" w:hAnsi="TH SarabunPSK" w:cs="TH SarabunPSK" w:hint="cs"/>
          <w:color w:val="000000" w:themeColor="text1"/>
          <w:spacing w:val="-8"/>
          <w:sz w:val="32"/>
          <w:szCs w:val="32"/>
          <w:cs/>
        </w:rPr>
        <w:t xml:space="preserve"> มีความต้องการจำเป็นอันดับที่ 1 </w:t>
      </w:r>
      <w:r w:rsidRPr="00827AC7">
        <w:rPr>
          <w:rFonts w:ascii="TH SarabunPSK" w:eastAsia="TH SarabunPSK" w:hAnsi="TH SarabunPSK" w:cs="TH SarabunPSK"/>
          <w:color w:val="000000" w:themeColor="text1"/>
          <w:spacing w:val="-8"/>
          <w:sz w:val="32"/>
          <w:szCs w:val="32"/>
        </w:rPr>
        <w:t>(</w:t>
      </w:r>
      <w:proofErr w:type="spellStart"/>
      <w:r w:rsidRPr="00827AC7">
        <w:rPr>
          <w:rFonts w:ascii="TH SarabunPSK" w:eastAsia="TH SarabunPSK" w:hAnsi="TH SarabunPSK" w:cs="TH SarabunPSK"/>
          <w:color w:val="000000" w:themeColor="text1"/>
          <w:spacing w:val="-8"/>
          <w:sz w:val="32"/>
          <w:szCs w:val="32"/>
        </w:rPr>
        <w:t>PNI</w:t>
      </w:r>
      <w:r w:rsidRPr="00827AC7">
        <w:rPr>
          <w:rFonts w:ascii="TH SarabunPSK" w:eastAsia="TH SarabunPSK" w:hAnsi="TH SarabunPSK" w:cs="TH SarabunPSK"/>
          <w:color w:val="000000" w:themeColor="text1"/>
          <w:spacing w:val="-8"/>
          <w:sz w:val="32"/>
          <w:szCs w:val="32"/>
          <w:vertAlign w:val="subscript"/>
        </w:rPr>
        <w:t>Modified</w:t>
      </w:r>
      <w:proofErr w:type="spellEnd"/>
      <w:r w:rsidR="00EB4941">
        <w:rPr>
          <w:rFonts w:ascii="TH SarabunPSK" w:eastAsia="TH SarabunPSK" w:hAnsi="TH SarabunPSK" w:cs="TH SarabunPSK"/>
          <w:color w:val="000000" w:themeColor="text1"/>
          <w:spacing w:val="-8"/>
          <w:sz w:val="32"/>
          <w:szCs w:val="32"/>
          <w:vertAlign w:val="subscript"/>
        </w:rPr>
        <w:t xml:space="preserve"> </w:t>
      </w:r>
      <w:r w:rsidRPr="00827AC7">
        <w:rPr>
          <w:rFonts w:ascii="TH SarabunPSK" w:eastAsia="TH SarabunPSK" w:hAnsi="TH SarabunPSK" w:cs="TH SarabunPSK"/>
          <w:color w:val="000000" w:themeColor="text1"/>
          <w:spacing w:val="-8"/>
          <w:sz w:val="32"/>
          <w:szCs w:val="32"/>
        </w:rPr>
        <w:t>=</w:t>
      </w:r>
      <w:r w:rsidR="00EB4941">
        <w:rPr>
          <w:rFonts w:ascii="TH SarabunPSK" w:eastAsia="TH SarabunPSK" w:hAnsi="TH SarabunPSK" w:cs="TH SarabunPSK"/>
          <w:color w:val="000000" w:themeColor="text1"/>
          <w:spacing w:val="-8"/>
          <w:sz w:val="32"/>
          <w:szCs w:val="32"/>
        </w:rPr>
        <w:t xml:space="preserve"> </w:t>
      </w:r>
      <w:r w:rsidRPr="00827AC7">
        <w:rPr>
          <w:rFonts w:ascii="TH SarabunPSK" w:eastAsia="TH SarabunPSK" w:hAnsi="TH SarabunPSK" w:cs="TH SarabunPSK"/>
          <w:color w:val="000000" w:themeColor="text1"/>
          <w:spacing w:val="-8"/>
          <w:sz w:val="32"/>
          <w:szCs w:val="32"/>
        </w:rPr>
        <w:t>0.1138)</w:t>
      </w:r>
      <w:r w:rsidRPr="00B079BC">
        <w:rPr>
          <w:rFonts w:ascii="TH SarabunPSK" w:eastAsia="TH SarabunPSK" w:hAnsi="TH SarabunPSK" w:cs="TH SarabunPSK"/>
          <w:color w:val="000000" w:themeColor="text1"/>
          <w:sz w:val="32"/>
          <w:szCs w:val="32"/>
        </w:rPr>
        <w:t xml:space="preserve"> </w:t>
      </w:r>
      <w:r w:rsidRPr="00B079BC">
        <w:rPr>
          <w:rFonts w:ascii="TH SarabunPSK" w:hAnsi="TH SarabunPSK" w:cs="TH SarabunPSK"/>
          <w:sz w:val="32"/>
          <w:szCs w:val="32"/>
          <w:cs/>
        </w:rPr>
        <w:t xml:space="preserve">ท่านมีการมอบหมายให้นักเรียนสร้างสรรค์ผลงานโดยใช้เทคโนโลยีดิจิทัล เช่น </w:t>
      </w:r>
      <w:r w:rsidRPr="00827AC7">
        <w:rPr>
          <w:rFonts w:ascii="TH SarabunPSK" w:hAnsi="TH SarabunPSK" w:cs="TH SarabunPSK"/>
          <w:sz w:val="32"/>
          <w:szCs w:val="32"/>
          <w:cs/>
        </w:rPr>
        <w:t>คอมพิวเตอร์</w:t>
      </w:r>
      <w:proofErr w:type="spellStart"/>
      <w:r w:rsidRPr="00827AC7">
        <w:rPr>
          <w:rFonts w:ascii="TH SarabunPSK" w:hAnsi="TH SarabunPSK" w:cs="TH SarabunPSK"/>
          <w:sz w:val="32"/>
          <w:szCs w:val="32"/>
          <w:cs/>
        </w:rPr>
        <w:t>แล็ปท็</w:t>
      </w:r>
      <w:proofErr w:type="spellEnd"/>
      <w:r w:rsidRPr="00827AC7">
        <w:rPr>
          <w:rFonts w:ascii="TH SarabunPSK" w:hAnsi="TH SarabunPSK" w:cs="TH SarabunPSK"/>
          <w:sz w:val="32"/>
          <w:szCs w:val="32"/>
          <w:cs/>
        </w:rPr>
        <w:t>อปและเครื่องมือคลาว</w:t>
      </w:r>
      <w:proofErr w:type="spellStart"/>
      <w:r w:rsidRPr="00827AC7">
        <w:rPr>
          <w:rFonts w:ascii="TH SarabunPSK" w:hAnsi="TH SarabunPSK" w:cs="TH SarabunPSK"/>
          <w:sz w:val="32"/>
          <w:szCs w:val="32"/>
          <w:cs/>
        </w:rPr>
        <w:t>ด์</w:t>
      </w:r>
      <w:proofErr w:type="spellEnd"/>
      <w:r w:rsidRPr="00827AC7">
        <w:rPr>
          <w:rFonts w:ascii="TH SarabunPSK" w:hAnsi="TH SarabunPSK" w:cs="TH SarabunPSK"/>
          <w:sz w:val="32"/>
          <w:szCs w:val="32"/>
          <w:cs/>
        </w:rPr>
        <w:t>เทคโนโลยี</w:t>
      </w:r>
      <w:r w:rsidRPr="00827AC7">
        <w:rPr>
          <w:rFonts w:ascii="TH SarabunPSK" w:hAnsi="TH SarabunPSK" w:cs="TH SarabunPSK" w:hint="cs"/>
          <w:sz w:val="32"/>
          <w:szCs w:val="32"/>
          <w:cs/>
        </w:rPr>
        <w:t xml:space="preserve"> มีความต้องการจำเป็นอันดับที่ 2 </w:t>
      </w:r>
      <w:r w:rsidRPr="00827AC7">
        <w:rPr>
          <w:rFonts w:ascii="TH SarabunPSK" w:eastAsia="TH SarabunPSK" w:hAnsi="TH SarabunPSK" w:cs="TH SarabunPSK"/>
          <w:color w:val="000000" w:themeColor="text1"/>
          <w:sz w:val="32"/>
          <w:szCs w:val="32"/>
        </w:rPr>
        <w:t>(</w:t>
      </w:r>
      <w:proofErr w:type="spellStart"/>
      <w:r w:rsidRPr="00827AC7">
        <w:rPr>
          <w:rFonts w:ascii="TH SarabunPSK" w:eastAsia="TH SarabunPSK" w:hAnsi="TH SarabunPSK" w:cs="TH SarabunPSK"/>
          <w:color w:val="000000" w:themeColor="text1"/>
          <w:sz w:val="32"/>
          <w:szCs w:val="32"/>
        </w:rPr>
        <w:t>PNI</w:t>
      </w:r>
      <w:r w:rsidRPr="00827AC7">
        <w:rPr>
          <w:rFonts w:ascii="TH SarabunPSK" w:eastAsia="TH SarabunPSK" w:hAnsi="TH SarabunPSK" w:cs="TH SarabunPSK"/>
          <w:color w:val="000000" w:themeColor="text1"/>
          <w:sz w:val="32"/>
          <w:szCs w:val="32"/>
          <w:vertAlign w:val="subscript"/>
        </w:rPr>
        <w:t>Modified</w:t>
      </w:r>
      <w:proofErr w:type="spellEnd"/>
      <w:r w:rsidR="00EB4941">
        <w:rPr>
          <w:rFonts w:ascii="TH SarabunPSK" w:eastAsia="TH SarabunPSK" w:hAnsi="TH SarabunPSK" w:cs="TH SarabunPSK"/>
          <w:color w:val="000000" w:themeColor="text1"/>
          <w:sz w:val="32"/>
          <w:szCs w:val="32"/>
          <w:vertAlign w:val="subscript"/>
        </w:rPr>
        <w:t xml:space="preserve"> </w:t>
      </w:r>
      <w:r w:rsidRPr="00827AC7">
        <w:rPr>
          <w:rFonts w:ascii="TH SarabunPSK" w:eastAsia="TH SarabunPSK" w:hAnsi="TH SarabunPSK" w:cs="TH SarabunPSK"/>
          <w:color w:val="000000" w:themeColor="text1"/>
          <w:sz w:val="32"/>
          <w:szCs w:val="32"/>
        </w:rPr>
        <w:t>=</w:t>
      </w:r>
      <w:r w:rsidR="00EB4941">
        <w:rPr>
          <w:rFonts w:ascii="TH SarabunPSK" w:eastAsia="TH SarabunPSK" w:hAnsi="TH SarabunPSK" w:cs="TH SarabunPSK"/>
          <w:color w:val="000000" w:themeColor="text1"/>
          <w:sz w:val="32"/>
          <w:szCs w:val="32"/>
        </w:rPr>
        <w:t xml:space="preserve"> </w:t>
      </w:r>
      <w:r w:rsidRPr="00827AC7">
        <w:rPr>
          <w:rFonts w:ascii="TH SarabunPSK" w:eastAsia="TH SarabunPSK" w:hAnsi="TH SarabunPSK" w:cs="TH SarabunPSK"/>
          <w:color w:val="000000" w:themeColor="text1"/>
          <w:sz w:val="32"/>
          <w:szCs w:val="32"/>
          <w:cs/>
        </w:rPr>
        <w:t>0.1053</w:t>
      </w:r>
      <w:r w:rsidRPr="00827AC7">
        <w:rPr>
          <w:rFonts w:ascii="TH SarabunPSK" w:eastAsia="TH SarabunPSK" w:hAnsi="TH SarabunPSK" w:cs="TH SarabunPSK"/>
          <w:color w:val="000000" w:themeColor="text1"/>
          <w:sz w:val="32"/>
          <w:szCs w:val="32"/>
        </w:rPr>
        <w:t xml:space="preserve">) </w:t>
      </w:r>
      <w:r w:rsidRPr="00827AC7">
        <w:rPr>
          <w:rFonts w:ascii="TH SarabunPSK" w:hAnsi="TH SarabunPSK" w:cs="TH SarabunPSK"/>
          <w:sz w:val="32"/>
          <w:szCs w:val="32"/>
          <w:cs/>
        </w:rPr>
        <w:t>นักเรียนสามารถนำ</w:t>
      </w:r>
      <w:proofErr w:type="spellStart"/>
      <w:r w:rsidRPr="00827AC7">
        <w:rPr>
          <w:rFonts w:ascii="TH SarabunPSK" w:hAnsi="TH SarabunPSK" w:cs="TH SarabunPSK"/>
          <w:color w:val="000000" w:themeColor="text1"/>
          <w:sz w:val="32"/>
          <w:szCs w:val="32"/>
        </w:rPr>
        <w:t>ข้อมูลมาสร้างสารสนเทศด้วยเทคโนโลยี</w:t>
      </w:r>
      <w:r w:rsidRPr="00AC3691">
        <w:rPr>
          <w:rFonts w:ascii="TH SarabunPSK" w:hAnsi="TH SarabunPSK" w:cs="TH SarabunPSK"/>
          <w:color w:val="000000" w:themeColor="text1"/>
          <w:spacing w:val="-4"/>
          <w:sz w:val="32"/>
          <w:szCs w:val="32"/>
        </w:rPr>
        <w:t>ดิจิทัล</w:t>
      </w:r>
      <w:proofErr w:type="spellEnd"/>
      <w:r w:rsidRPr="00AC3691">
        <w:rPr>
          <w:rFonts w:ascii="TH SarabunPSK" w:hAnsi="TH SarabunPSK" w:cs="TH SarabunPSK"/>
          <w:color w:val="000000" w:themeColor="text1"/>
          <w:spacing w:val="-4"/>
          <w:sz w:val="32"/>
          <w:szCs w:val="32"/>
          <w:cs/>
        </w:rPr>
        <w:t>เ</w:t>
      </w:r>
      <w:proofErr w:type="spellStart"/>
      <w:r w:rsidRPr="00AC3691">
        <w:rPr>
          <w:rFonts w:ascii="TH SarabunPSK" w:hAnsi="TH SarabunPSK" w:cs="TH SarabunPSK"/>
          <w:color w:val="000000" w:themeColor="text1"/>
          <w:spacing w:val="-4"/>
          <w:sz w:val="32"/>
          <w:szCs w:val="32"/>
        </w:rPr>
        <w:t>พื่อสร้างสรรค์ผลงานใหม่อย่างมี</w:t>
      </w:r>
      <w:proofErr w:type="spellEnd"/>
      <w:r w:rsidRPr="00AC3691">
        <w:rPr>
          <w:rFonts w:ascii="TH SarabunPSK" w:hAnsi="TH SarabunPSK" w:cs="TH SarabunPSK"/>
          <w:color w:val="000000" w:themeColor="text1"/>
          <w:spacing w:val="-4"/>
          <w:sz w:val="32"/>
          <w:szCs w:val="32"/>
        </w:rPr>
        <w:t xml:space="preserve"> </w:t>
      </w:r>
      <w:proofErr w:type="spellStart"/>
      <w:r w:rsidRPr="00AC3691">
        <w:rPr>
          <w:rFonts w:ascii="TH SarabunPSK" w:hAnsi="TH SarabunPSK" w:cs="TH SarabunPSK"/>
          <w:color w:val="000000" w:themeColor="text1"/>
          <w:spacing w:val="-4"/>
          <w:sz w:val="32"/>
          <w:szCs w:val="32"/>
        </w:rPr>
        <w:t>ประสิทธิภาพ</w:t>
      </w:r>
      <w:proofErr w:type="spellEnd"/>
      <w:r w:rsidRPr="00AC3691">
        <w:rPr>
          <w:rFonts w:ascii="TH SarabunPSK" w:hAnsi="TH SarabunPSK" w:cs="TH SarabunPSK" w:hint="cs"/>
          <w:color w:val="000000" w:themeColor="text1"/>
          <w:spacing w:val="-4"/>
          <w:sz w:val="32"/>
          <w:szCs w:val="32"/>
          <w:cs/>
        </w:rPr>
        <w:t xml:space="preserve"> มีความต้องการจำเป็นลำดับที่ 3 </w:t>
      </w:r>
      <w:r w:rsidRPr="00AC3691">
        <w:rPr>
          <w:rFonts w:ascii="TH SarabunPSK" w:eastAsia="TH SarabunPSK" w:hAnsi="TH SarabunPSK" w:cs="TH SarabunPSK"/>
          <w:color w:val="000000" w:themeColor="text1"/>
          <w:spacing w:val="-4"/>
          <w:sz w:val="32"/>
          <w:szCs w:val="32"/>
        </w:rPr>
        <w:t>(</w:t>
      </w:r>
      <w:proofErr w:type="spellStart"/>
      <w:r w:rsidRPr="00AC3691">
        <w:rPr>
          <w:rFonts w:ascii="TH SarabunPSK" w:eastAsia="TH SarabunPSK" w:hAnsi="TH SarabunPSK" w:cs="TH SarabunPSK"/>
          <w:color w:val="000000" w:themeColor="text1"/>
          <w:spacing w:val="-4"/>
          <w:sz w:val="32"/>
          <w:szCs w:val="32"/>
        </w:rPr>
        <w:t>PNI</w:t>
      </w:r>
      <w:r w:rsidRPr="00AC3691">
        <w:rPr>
          <w:rFonts w:ascii="TH SarabunPSK" w:eastAsia="TH SarabunPSK" w:hAnsi="TH SarabunPSK" w:cs="TH SarabunPSK"/>
          <w:color w:val="000000" w:themeColor="text1"/>
          <w:spacing w:val="-4"/>
          <w:sz w:val="32"/>
          <w:szCs w:val="32"/>
          <w:vertAlign w:val="subscript"/>
        </w:rPr>
        <w:t>Modified</w:t>
      </w:r>
      <w:proofErr w:type="spellEnd"/>
      <w:r w:rsidR="00EB4941">
        <w:rPr>
          <w:rFonts w:ascii="TH SarabunPSK" w:eastAsia="TH SarabunPSK" w:hAnsi="TH SarabunPSK" w:cs="TH SarabunPSK"/>
          <w:color w:val="000000" w:themeColor="text1"/>
          <w:spacing w:val="-4"/>
          <w:sz w:val="32"/>
          <w:szCs w:val="32"/>
          <w:vertAlign w:val="subscript"/>
        </w:rPr>
        <w:t xml:space="preserve"> </w:t>
      </w:r>
      <w:r w:rsidRPr="00AC3691">
        <w:rPr>
          <w:rFonts w:ascii="TH SarabunPSK" w:eastAsia="TH SarabunPSK" w:hAnsi="TH SarabunPSK" w:cs="TH SarabunPSK"/>
          <w:color w:val="000000" w:themeColor="text1"/>
          <w:spacing w:val="-4"/>
          <w:sz w:val="32"/>
          <w:szCs w:val="32"/>
        </w:rPr>
        <w:t>=</w:t>
      </w:r>
      <w:r w:rsidR="00EB4941">
        <w:rPr>
          <w:rFonts w:ascii="TH SarabunPSK" w:eastAsia="TH SarabunPSK" w:hAnsi="TH SarabunPSK" w:cs="TH SarabunPSK"/>
          <w:color w:val="000000" w:themeColor="text1"/>
          <w:spacing w:val="-4"/>
          <w:sz w:val="32"/>
          <w:szCs w:val="32"/>
        </w:rPr>
        <w:t xml:space="preserve"> </w:t>
      </w:r>
      <w:r w:rsidRPr="00AC3691">
        <w:rPr>
          <w:rFonts w:ascii="TH SarabunPSK" w:eastAsia="TH SarabunPSK" w:hAnsi="TH SarabunPSK" w:cs="TH SarabunPSK"/>
          <w:color w:val="000000" w:themeColor="text1"/>
          <w:spacing w:val="-4"/>
          <w:sz w:val="32"/>
          <w:szCs w:val="32"/>
          <w:cs/>
        </w:rPr>
        <w:t>0.0921</w:t>
      </w:r>
      <w:r w:rsidRPr="00AC3691">
        <w:rPr>
          <w:rFonts w:ascii="TH SarabunPSK" w:eastAsia="TH SarabunPSK" w:hAnsi="TH SarabunPSK" w:cs="TH SarabunPSK"/>
          <w:color w:val="000000" w:themeColor="text1"/>
          <w:spacing w:val="-4"/>
          <w:sz w:val="32"/>
          <w:szCs w:val="32"/>
        </w:rPr>
        <w:t>)</w:t>
      </w:r>
      <w:r w:rsidRPr="00827AC7">
        <w:rPr>
          <w:rFonts w:ascii="TH SarabunPSK" w:eastAsia="TH SarabunPSK" w:hAnsi="TH SarabunPSK" w:cs="TH SarabunPSK"/>
          <w:color w:val="000000" w:themeColor="text1"/>
          <w:sz w:val="32"/>
          <w:szCs w:val="32"/>
        </w:rPr>
        <w:t xml:space="preserve"> </w:t>
      </w:r>
    </w:p>
    <w:p w14:paraId="7FA5E594" w14:textId="77777777" w:rsidR="00E52245" w:rsidRPr="00942989" w:rsidRDefault="00E52245" w:rsidP="00E52245">
      <w:pPr>
        <w:shd w:val="clear" w:color="auto" w:fill="FFFFFF" w:themeFill="background1"/>
        <w:spacing w:after="0" w:line="20" w:lineRule="atLeast"/>
        <w:ind w:firstLine="720"/>
        <w:jc w:val="thaiDistribute"/>
        <w:rPr>
          <w:rFonts w:ascii="TH SarabunPSK" w:hAnsi="TH SarabunPSK" w:cs="TH SarabunPSK"/>
          <w:color w:val="000000" w:themeColor="text1"/>
          <w:sz w:val="32"/>
          <w:szCs w:val="32"/>
          <w:cs/>
        </w:rPr>
      </w:pPr>
    </w:p>
    <w:p w14:paraId="4A121AAE" w14:textId="4162609F" w:rsidR="00E52245" w:rsidRDefault="00355012" w:rsidP="00EB4941">
      <w:pPr>
        <w:pStyle w:val="NoSpacing"/>
        <w:spacing w:line="20" w:lineRule="atLeast"/>
        <w:jc w:val="thaiDistribute"/>
        <w:rPr>
          <w:rStyle w:val="normaltextrun"/>
          <w:rFonts w:ascii="TH SarabunPSK" w:hAnsi="TH SarabunPSK" w:cs="TH SarabunPSK"/>
          <w:color w:val="000000" w:themeColor="text1"/>
          <w:sz w:val="32"/>
          <w:szCs w:val="32"/>
        </w:rPr>
      </w:pPr>
      <w:r w:rsidRPr="00D15A3B">
        <w:rPr>
          <w:rFonts w:cstheme="minorHAnsi"/>
          <w:b/>
          <w:bCs/>
          <w:color w:val="000000" w:themeColor="text1"/>
          <w:sz w:val="32"/>
          <w:szCs w:val="32"/>
          <w:cs/>
        </w:rPr>
        <w:t>คำสำคัญ</w:t>
      </w:r>
      <w:r w:rsidRPr="00D15A3B">
        <w:rPr>
          <w:rFonts w:cstheme="minorHAnsi"/>
          <w:color w:val="000000" w:themeColor="text1"/>
          <w:sz w:val="32"/>
          <w:szCs w:val="32"/>
          <w:cs/>
        </w:rPr>
        <w:t xml:space="preserve"> </w:t>
      </w:r>
      <w:r w:rsidR="00E52245" w:rsidRPr="002F40DA">
        <w:rPr>
          <w:rStyle w:val="normaltextrun"/>
          <w:rFonts w:ascii="TH SarabunPSK" w:hAnsi="TH SarabunPSK" w:cs="TH SarabunPSK"/>
          <w:color w:val="000000" w:themeColor="text1"/>
          <w:sz w:val="32"/>
          <w:szCs w:val="32"/>
          <w:cs/>
        </w:rPr>
        <w:t>สภาพและความต้องการ</w:t>
      </w:r>
      <w:r w:rsidR="00E52245" w:rsidRPr="002F40DA">
        <w:rPr>
          <w:rStyle w:val="normaltextrun"/>
          <w:rFonts w:ascii="TH SarabunPSK" w:hAnsi="TH SarabunPSK" w:cs="TH SarabunPSK"/>
          <w:color w:val="000000" w:themeColor="text1"/>
          <w:sz w:val="32"/>
          <w:szCs w:val="32"/>
        </w:rPr>
        <w:t xml:space="preserve"> </w:t>
      </w:r>
      <w:r w:rsidR="00E52245" w:rsidRPr="002F40DA">
        <w:rPr>
          <w:rStyle w:val="normaltextrun"/>
          <w:rFonts w:ascii="TH SarabunPSK" w:hAnsi="TH SarabunPSK" w:cs="TH SarabunPSK"/>
          <w:color w:val="000000" w:themeColor="text1"/>
          <w:sz w:val="32"/>
          <w:szCs w:val="32"/>
          <w:cs/>
        </w:rPr>
        <w:t>เทคโนโลยีสนับสนุนการเรียนรู้แบบหนึ่งต่อหนึ่ง</w:t>
      </w:r>
      <w:r w:rsidR="00E52245" w:rsidRPr="002F40DA">
        <w:rPr>
          <w:rStyle w:val="normaltextrun"/>
          <w:rFonts w:ascii="TH SarabunPSK" w:hAnsi="TH SarabunPSK" w:cs="TH SarabunPSK"/>
          <w:color w:val="000000" w:themeColor="text1"/>
          <w:sz w:val="32"/>
          <w:szCs w:val="32"/>
        </w:rPr>
        <w:t xml:space="preserve"> </w:t>
      </w:r>
      <w:r w:rsidR="00E52245" w:rsidRPr="002F40DA">
        <w:rPr>
          <w:rStyle w:val="normaltextrun"/>
          <w:rFonts w:ascii="TH SarabunPSK" w:hAnsi="TH SarabunPSK" w:cs="TH SarabunPSK"/>
          <w:color w:val="000000" w:themeColor="text1"/>
          <w:sz w:val="32"/>
          <w:szCs w:val="32"/>
          <w:cs/>
        </w:rPr>
        <w:t>การเรียนรู้แบบสืบสอบ</w:t>
      </w:r>
      <w:r w:rsidR="00EB4941">
        <w:rPr>
          <w:rStyle w:val="normaltextrun"/>
          <w:rFonts w:ascii="TH SarabunPSK" w:hAnsi="TH SarabunPSK" w:cs="TH SarabunPSK"/>
          <w:color w:val="000000" w:themeColor="text1"/>
          <w:sz w:val="32"/>
          <w:szCs w:val="32"/>
        </w:rPr>
        <w:br/>
      </w:r>
      <w:r w:rsidR="00E52245" w:rsidRPr="002F40DA">
        <w:rPr>
          <w:rStyle w:val="normaltextrun"/>
          <w:rFonts w:ascii="TH SarabunPSK" w:hAnsi="TH SarabunPSK" w:cs="TH SarabunPSK"/>
          <w:color w:val="000000" w:themeColor="text1"/>
          <w:sz w:val="32"/>
          <w:szCs w:val="32"/>
          <w:cs/>
        </w:rPr>
        <w:t>เชิงชี้แนะเน้นกระบวนการ</w:t>
      </w:r>
    </w:p>
    <w:p w14:paraId="3D04CCC2" w14:textId="77777777" w:rsidR="00E52245" w:rsidRPr="00D15A3B" w:rsidRDefault="00E52245" w:rsidP="003565A1">
      <w:pPr>
        <w:shd w:val="clear" w:color="auto" w:fill="FFFFFF" w:themeFill="background1"/>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cstheme="minorHAnsi"/>
          <w:color w:val="000000" w:themeColor="text1"/>
          <w:sz w:val="32"/>
          <w:szCs w:val="32"/>
        </w:rPr>
      </w:pPr>
    </w:p>
    <w:p w14:paraId="380E82E8" w14:textId="490AB05E" w:rsidR="00644D5E" w:rsidRPr="00D15A3B" w:rsidRDefault="00644D5E" w:rsidP="003565A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cstheme="minorHAnsi"/>
          <w:b/>
          <w:bCs/>
          <w:color w:val="000000" w:themeColor="text1"/>
          <w:spacing w:val="2"/>
          <w:sz w:val="32"/>
          <w:szCs w:val="32"/>
        </w:rPr>
      </w:pPr>
      <w:r w:rsidRPr="00D15A3B">
        <w:rPr>
          <w:rFonts w:cstheme="minorHAnsi"/>
          <w:b/>
          <w:bCs/>
          <w:color w:val="000000" w:themeColor="text1"/>
          <w:spacing w:val="2"/>
          <w:sz w:val="32"/>
          <w:szCs w:val="32"/>
        </w:rPr>
        <w:t>Abstract</w:t>
      </w:r>
    </w:p>
    <w:p w14:paraId="72F60E74" w14:textId="2B5BD57E" w:rsidR="000268E4" w:rsidRPr="002F40DA" w:rsidRDefault="000268E4" w:rsidP="000268E4">
      <w:pPr>
        <w:pStyle w:val="NoSpacing"/>
        <w:spacing w:line="20" w:lineRule="atLeast"/>
        <w:ind w:firstLine="720"/>
        <w:jc w:val="thaiDistribute"/>
        <w:rPr>
          <w:rFonts w:ascii="TH SarabunPSK" w:eastAsiaTheme="minorHAnsi" w:hAnsi="TH SarabunPSK" w:cs="TH SarabunPSK"/>
          <w:color w:val="000000" w:themeColor="text1"/>
          <w:sz w:val="32"/>
          <w:szCs w:val="32"/>
        </w:rPr>
      </w:pPr>
      <w:r w:rsidRPr="004D2C59">
        <w:rPr>
          <w:rFonts w:ascii="TH SarabunPSK" w:eastAsiaTheme="minorHAnsi" w:hAnsi="TH SarabunPSK" w:cs="TH SarabunPSK"/>
          <w:color w:val="000000" w:themeColor="text1"/>
          <w:spacing w:val="-4"/>
          <w:sz w:val="32"/>
          <w:szCs w:val="32"/>
        </w:rPr>
        <w:t xml:space="preserve">The purpose of this research was to study of the conditions and needs for one-to-one technology enhanced learning model using process oriented guided inquiry learning to enhanced upper elementary students' digital literacy. The sample group consisted of 384 teachers from Bangkok Metropolitan Administration elementary schools, selected through simple random sampling. The research instrument is a questionnaire on conditions and needs for one-to-one technology enhanced learning model using process oriented guided inquiry learning to enhance upper elementary students' digital literacy. Data were analyzed using includes statistical methods such as frequency, percentage, mean, and standard deviation, with prioritization of needs determined by the Modified Priority Needs Index </w:t>
      </w:r>
      <w:r w:rsidRPr="002F40DA">
        <w:rPr>
          <w:rFonts w:ascii="TH SarabunPSK" w:eastAsiaTheme="minorHAnsi" w:hAnsi="TH SarabunPSK" w:cs="TH SarabunPSK"/>
          <w:color w:val="000000" w:themeColor="text1"/>
          <w:sz w:val="32"/>
          <w:szCs w:val="32"/>
        </w:rPr>
        <w:t>(</w:t>
      </w:r>
      <w:proofErr w:type="spellStart"/>
      <w:r w:rsidRPr="00827AC7">
        <w:rPr>
          <w:rFonts w:ascii="TH SarabunPSK" w:eastAsia="TH SarabunPSK" w:hAnsi="TH SarabunPSK" w:cs="TH SarabunPSK"/>
          <w:color w:val="000000" w:themeColor="text1"/>
          <w:sz w:val="32"/>
          <w:szCs w:val="32"/>
        </w:rPr>
        <w:t>PNI</w:t>
      </w:r>
      <w:r w:rsidRPr="00827AC7">
        <w:rPr>
          <w:rFonts w:ascii="TH SarabunPSK" w:eastAsia="TH SarabunPSK" w:hAnsi="TH SarabunPSK" w:cs="TH SarabunPSK"/>
          <w:color w:val="000000" w:themeColor="text1"/>
          <w:sz w:val="32"/>
          <w:szCs w:val="32"/>
          <w:vertAlign w:val="subscript"/>
        </w:rPr>
        <w:t>Modified</w:t>
      </w:r>
      <w:proofErr w:type="spellEnd"/>
      <w:r w:rsidRPr="002F40DA">
        <w:rPr>
          <w:rFonts w:ascii="TH SarabunPSK" w:eastAsiaTheme="minorHAnsi" w:hAnsi="TH SarabunPSK" w:cs="TH SarabunPSK"/>
          <w:color w:val="000000" w:themeColor="text1"/>
          <w:sz w:val="32"/>
          <w:szCs w:val="32"/>
        </w:rPr>
        <w:t>).</w:t>
      </w:r>
    </w:p>
    <w:p w14:paraId="4A00471A" w14:textId="4EEC6B93" w:rsidR="000268E4" w:rsidRDefault="000268E4" w:rsidP="003565A1">
      <w:pPr>
        <w:shd w:val="clear" w:color="auto" w:fill="FFFFFF"/>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sidRPr="002F40DA">
        <w:rPr>
          <w:rFonts w:ascii="TH SarabunPSK" w:hAnsi="TH SarabunPSK" w:cs="TH SarabunPSK"/>
          <w:color w:val="000000" w:themeColor="text1"/>
          <w:sz w:val="32"/>
          <w:szCs w:val="32"/>
        </w:rPr>
        <w:t>The</w:t>
      </w:r>
      <w:r w:rsidR="00510EB4">
        <w:rPr>
          <w:rFonts w:ascii="TH SarabunPSK" w:hAnsi="TH SarabunPSK" w:cs="TH SarabunPSK"/>
          <w:color w:val="000000" w:themeColor="text1"/>
          <w:sz w:val="32"/>
          <w:szCs w:val="32"/>
        </w:rPr>
        <w:t xml:space="preserve"> </w:t>
      </w:r>
      <w:r w:rsidRPr="002F40DA">
        <w:rPr>
          <w:rFonts w:ascii="TH SarabunPSK" w:hAnsi="TH SarabunPSK" w:cs="TH SarabunPSK"/>
          <w:color w:val="000000" w:themeColor="text1"/>
          <w:sz w:val="32"/>
          <w:szCs w:val="32"/>
        </w:rPr>
        <w:t xml:space="preserve">study’s findings indicate that </w:t>
      </w:r>
      <w:r w:rsidRPr="00942989">
        <w:rPr>
          <w:rFonts w:ascii="TH SarabunPSK" w:hAnsi="TH SarabunPSK" w:cs="TH SarabunPSK"/>
          <w:color w:val="000000" w:themeColor="text1"/>
          <w:sz w:val="32"/>
          <w:szCs w:val="32"/>
        </w:rPr>
        <w:t xml:space="preserve">the teachers </w:t>
      </w:r>
      <w:r w:rsidRPr="002F40DA">
        <w:rPr>
          <w:rFonts w:ascii="TH SarabunPSK" w:hAnsi="TH SarabunPSK" w:cs="TH SarabunPSK"/>
          <w:color w:val="000000" w:themeColor="text1"/>
          <w:sz w:val="32"/>
          <w:szCs w:val="32"/>
        </w:rPr>
        <w:t xml:space="preserve">from Bangkok Metropolitan Administration </w:t>
      </w:r>
      <w:r>
        <w:rPr>
          <w:rFonts w:ascii="TH SarabunPSK" w:hAnsi="TH SarabunPSK" w:cs="TH SarabunPSK"/>
          <w:color w:val="000000" w:themeColor="text1"/>
          <w:sz w:val="32"/>
          <w:szCs w:val="32"/>
        </w:rPr>
        <w:t>elementary</w:t>
      </w:r>
      <w:r w:rsidRPr="002F40DA">
        <w:rPr>
          <w:rFonts w:ascii="TH SarabunPSK" w:hAnsi="TH SarabunPSK" w:cs="TH SarabunPSK"/>
          <w:color w:val="000000" w:themeColor="text1"/>
          <w:sz w:val="32"/>
          <w:szCs w:val="32"/>
        </w:rPr>
        <w:t xml:space="preserve"> schools</w:t>
      </w:r>
      <w:r w:rsidRPr="00942989">
        <w:rPr>
          <w:rFonts w:ascii="TH SarabunPSK" w:hAnsi="TH SarabunPSK" w:cs="TH SarabunPSK"/>
          <w:color w:val="000000" w:themeColor="text1"/>
          <w:sz w:val="32"/>
          <w:szCs w:val="32"/>
        </w:rPr>
        <w:t xml:space="preserve">, have a significant need for the use of digital technology to </w:t>
      </w:r>
      <w:r>
        <w:rPr>
          <w:rFonts w:ascii="TH SarabunPSK" w:hAnsi="TH SarabunPSK" w:cs="TH SarabunPSK"/>
          <w:color w:val="000000" w:themeColor="text1"/>
          <w:sz w:val="32"/>
          <w:szCs w:val="32"/>
        </w:rPr>
        <w:t>enhance</w:t>
      </w:r>
      <w:r w:rsidRPr="00942989">
        <w:rPr>
          <w:rFonts w:ascii="TH SarabunPSK" w:hAnsi="TH SarabunPSK" w:cs="TH SarabunPSK"/>
          <w:color w:val="000000" w:themeColor="text1"/>
          <w:sz w:val="32"/>
          <w:szCs w:val="32"/>
        </w:rPr>
        <w:t xml:space="preserve"> digital literacy (DT)</w:t>
      </w:r>
      <w:r>
        <w:rPr>
          <w:rFonts w:ascii="TH SarabunPSK" w:hAnsi="TH SarabunPSK" w:cs="TH SarabunPSK" w:hint="cs"/>
          <w:color w:val="000000" w:themeColor="text1"/>
          <w:sz w:val="32"/>
          <w:szCs w:val="32"/>
          <w:cs/>
        </w:rPr>
        <w:t xml:space="preserve">, </w:t>
      </w:r>
      <w:r w:rsidRPr="00942989">
        <w:rPr>
          <w:rFonts w:ascii="TH SarabunPSK" w:hAnsi="TH SarabunPSK" w:cs="TH SarabunPSK"/>
          <w:color w:val="000000" w:themeColor="text1"/>
          <w:sz w:val="32"/>
          <w:szCs w:val="32"/>
        </w:rPr>
        <w:t xml:space="preserve">as compared to the learning process to </w:t>
      </w:r>
      <w:r>
        <w:rPr>
          <w:rFonts w:ascii="TH SarabunPSK" w:hAnsi="TH SarabunPSK" w:cs="TH SarabunPSK"/>
          <w:color w:val="000000" w:themeColor="text1"/>
          <w:sz w:val="32"/>
          <w:szCs w:val="32"/>
        </w:rPr>
        <w:t>enhance</w:t>
      </w:r>
      <w:r w:rsidRPr="00942989">
        <w:rPr>
          <w:rFonts w:ascii="TH SarabunPSK" w:hAnsi="TH SarabunPSK" w:cs="TH SarabunPSK"/>
          <w:color w:val="000000" w:themeColor="text1"/>
          <w:sz w:val="32"/>
          <w:szCs w:val="32"/>
        </w:rPr>
        <w:t xml:space="preserve"> digital literacy (LP),</w:t>
      </w:r>
      <w:r>
        <w:rPr>
          <w:rFonts w:ascii="TH SarabunPSK" w:hAnsi="TH SarabunPSK" w:cs="TH SarabunPSK" w:hint="cs"/>
          <w:color w:val="000000" w:themeColor="text1"/>
          <w:sz w:val="32"/>
          <w:szCs w:val="32"/>
          <w:cs/>
        </w:rPr>
        <w:t xml:space="preserve"> (</w:t>
      </w:r>
      <w:proofErr w:type="spellStart"/>
      <w:r w:rsidRPr="00827AC7">
        <w:rPr>
          <w:rFonts w:ascii="TH SarabunPSK" w:eastAsia="TH SarabunPSK" w:hAnsi="TH SarabunPSK" w:cs="TH SarabunPSK"/>
          <w:color w:val="000000" w:themeColor="text1"/>
          <w:sz w:val="32"/>
          <w:szCs w:val="32"/>
        </w:rPr>
        <w:t>PNI</w:t>
      </w:r>
      <w:r w:rsidRPr="00827AC7">
        <w:rPr>
          <w:rFonts w:ascii="TH SarabunPSK" w:eastAsia="TH SarabunPSK" w:hAnsi="TH SarabunPSK" w:cs="TH SarabunPSK"/>
          <w:color w:val="000000" w:themeColor="text1"/>
          <w:sz w:val="32"/>
          <w:szCs w:val="32"/>
          <w:vertAlign w:val="subscript"/>
        </w:rPr>
        <w:t>Modified</w:t>
      </w:r>
      <w:proofErr w:type="spellEnd"/>
      <w:r w:rsidRPr="00942989">
        <w:rPr>
          <w:rFonts w:ascii="TH SarabunPSK" w:hAnsi="TH SarabunPSK" w:cs="TH SarabunPSK"/>
          <w:color w:val="000000" w:themeColor="text1"/>
          <w:sz w:val="32"/>
          <w:szCs w:val="32"/>
        </w:rPr>
        <w:t xml:space="preserve"> = 0.0794 and </w:t>
      </w:r>
      <w:proofErr w:type="spellStart"/>
      <w:r w:rsidRPr="00827AC7">
        <w:rPr>
          <w:rFonts w:ascii="TH SarabunPSK" w:eastAsia="TH SarabunPSK" w:hAnsi="TH SarabunPSK" w:cs="TH SarabunPSK"/>
          <w:color w:val="000000" w:themeColor="text1"/>
          <w:sz w:val="32"/>
          <w:szCs w:val="32"/>
        </w:rPr>
        <w:t>PNI</w:t>
      </w:r>
      <w:r w:rsidRPr="00827AC7">
        <w:rPr>
          <w:rFonts w:ascii="TH SarabunPSK" w:eastAsia="TH SarabunPSK" w:hAnsi="TH SarabunPSK" w:cs="TH SarabunPSK"/>
          <w:color w:val="000000" w:themeColor="text1"/>
          <w:sz w:val="32"/>
          <w:szCs w:val="32"/>
          <w:vertAlign w:val="subscript"/>
        </w:rPr>
        <w:t>Modified</w:t>
      </w:r>
      <w:proofErr w:type="spellEnd"/>
      <w:r w:rsidRPr="00942989">
        <w:rPr>
          <w:rFonts w:ascii="TH SarabunPSK" w:hAnsi="TH SarabunPSK" w:cs="TH SarabunPSK"/>
          <w:color w:val="000000" w:themeColor="text1"/>
          <w:sz w:val="32"/>
          <w:szCs w:val="32"/>
        </w:rPr>
        <w:t xml:space="preserve"> = 0.0353). The top </w:t>
      </w:r>
      <w:r>
        <w:rPr>
          <w:rFonts w:ascii="TH SarabunPSK" w:hAnsi="TH SarabunPSK" w:cs="TH SarabunPSK"/>
          <w:color w:val="000000" w:themeColor="text1"/>
          <w:sz w:val="32"/>
          <w:szCs w:val="32"/>
        </w:rPr>
        <w:t>three</w:t>
      </w:r>
      <w:r w:rsidRPr="00942989">
        <w:rPr>
          <w:rFonts w:ascii="TH SarabunPSK" w:hAnsi="TH SarabunPSK" w:cs="TH SarabunPSK"/>
          <w:color w:val="000000" w:themeColor="text1"/>
          <w:sz w:val="32"/>
          <w:szCs w:val="32"/>
        </w:rPr>
        <w:t xml:space="preserve"> priority needs are in the area of using digital technology to</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enhance</w:t>
      </w:r>
      <w:r w:rsidRPr="00942989">
        <w:rPr>
          <w:rFonts w:ascii="TH SarabunPSK" w:hAnsi="TH SarabunPSK" w:cs="TH SarabunPSK"/>
          <w:color w:val="000000" w:themeColor="text1"/>
          <w:sz w:val="32"/>
          <w:szCs w:val="32"/>
        </w:rPr>
        <w:t xml:space="preserve"> digital literacy (DT), which include: 1) allowing students to participate in discussions, exchanges, or express opinions on various topics online, with the highest priority need (</w:t>
      </w:r>
      <w:proofErr w:type="spellStart"/>
      <w:r w:rsidRPr="00827AC7">
        <w:rPr>
          <w:rFonts w:ascii="TH SarabunPSK" w:eastAsia="TH SarabunPSK" w:hAnsi="TH SarabunPSK" w:cs="TH SarabunPSK"/>
          <w:color w:val="000000" w:themeColor="text1"/>
          <w:sz w:val="32"/>
          <w:szCs w:val="32"/>
        </w:rPr>
        <w:t>PNI</w:t>
      </w:r>
      <w:r w:rsidRPr="00827AC7">
        <w:rPr>
          <w:rFonts w:ascii="TH SarabunPSK" w:eastAsia="TH SarabunPSK" w:hAnsi="TH SarabunPSK" w:cs="TH SarabunPSK"/>
          <w:color w:val="000000" w:themeColor="text1"/>
          <w:sz w:val="32"/>
          <w:szCs w:val="32"/>
          <w:vertAlign w:val="subscript"/>
        </w:rPr>
        <w:t>Modified</w:t>
      </w:r>
      <w:proofErr w:type="spellEnd"/>
      <w:r w:rsidRPr="00942989">
        <w:rPr>
          <w:rFonts w:ascii="TH SarabunPSK" w:hAnsi="TH SarabunPSK" w:cs="TH SarabunPSK"/>
          <w:color w:val="000000" w:themeColor="text1"/>
          <w:sz w:val="32"/>
          <w:szCs w:val="32"/>
        </w:rPr>
        <w:t xml:space="preserve"> = 0.1138); 2) assigning students to create works using digital technology, such as laptops and cloud tools, with the second-highest priority need (</w:t>
      </w:r>
      <w:proofErr w:type="spellStart"/>
      <w:r w:rsidRPr="00827AC7">
        <w:rPr>
          <w:rFonts w:ascii="TH SarabunPSK" w:eastAsia="TH SarabunPSK" w:hAnsi="TH SarabunPSK" w:cs="TH SarabunPSK"/>
          <w:color w:val="000000" w:themeColor="text1"/>
          <w:sz w:val="32"/>
          <w:szCs w:val="32"/>
        </w:rPr>
        <w:t>PNI</w:t>
      </w:r>
      <w:r w:rsidRPr="00827AC7">
        <w:rPr>
          <w:rFonts w:ascii="TH SarabunPSK" w:eastAsia="TH SarabunPSK" w:hAnsi="TH SarabunPSK" w:cs="TH SarabunPSK"/>
          <w:color w:val="000000" w:themeColor="text1"/>
          <w:sz w:val="32"/>
          <w:szCs w:val="32"/>
          <w:vertAlign w:val="subscript"/>
        </w:rPr>
        <w:t>Modified</w:t>
      </w:r>
      <w:proofErr w:type="spellEnd"/>
      <w:r w:rsidRPr="00942989">
        <w:rPr>
          <w:rFonts w:ascii="TH SarabunPSK" w:hAnsi="TH SarabunPSK" w:cs="TH SarabunPSK"/>
          <w:color w:val="000000" w:themeColor="text1"/>
          <w:sz w:val="32"/>
          <w:szCs w:val="32"/>
        </w:rPr>
        <w:t xml:space="preserve"> = 0.1053); </w:t>
      </w:r>
      <w:r>
        <w:rPr>
          <w:rFonts w:ascii="TH SarabunPSK" w:hAnsi="TH SarabunPSK" w:cs="TH SarabunPSK"/>
          <w:color w:val="000000" w:themeColor="text1"/>
          <w:sz w:val="32"/>
          <w:szCs w:val="32"/>
        </w:rPr>
        <w:t xml:space="preserve">and </w:t>
      </w:r>
      <w:r w:rsidRPr="00942989">
        <w:rPr>
          <w:rFonts w:ascii="TH SarabunPSK" w:hAnsi="TH SarabunPSK" w:cs="TH SarabunPSK"/>
          <w:color w:val="000000" w:themeColor="text1"/>
          <w:sz w:val="32"/>
          <w:szCs w:val="32"/>
        </w:rPr>
        <w:t>3) enabling students to use digital technology to convert data into information and create new works effectively, with the third-highest priority need (</w:t>
      </w:r>
      <w:proofErr w:type="spellStart"/>
      <w:r w:rsidRPr="00827AC7">
        <w:rPr>
          <w:rFonts w:ascii="TH SarabunPSK" w:eastAsia="TH SarabunPSK" w:hAnsi="TH SarabunPSK" w:cs="TH SarabunPSK"/>
          <w:color w:val="000000" w:themeColor="text1"/>
          <w:sz w:val="32"/>
          <w:szCs w:val="32"/>
        </w:rPr>
        <w:t>PNI</w:t>
      </w:r>
      <w:r w:rsidRPr="00827AC7">
        <w:rPr>
          <w:rFonts w:ascii="TH SarabunPSK" w:eastAsia="TH SarabunPSK" w:hAnsi="TH SarabunPSK" w:cs="TH SarabunPSK"/>
          <w:color w:val="000000" w:themeColor="text1"/>
          <w:sz w:val="32"/>
          <w:szCs w:val="32"/>
          <w:vertAlign w:val="subscript"/>
        </w:rPr>
        <w:t>Modified</w:t>
      </w:r>
      <w:proofErr w:type="spellEnd"/>
      <w:r w:rsidRPr="00942989">
        <w:rPr>
          <w:rFonts w:ascii="TH SarabunPSK" w:hAnsi="TH SarabunPSK" w:cs="TH SarabunPSK"/>
          <w:color w:val="000000" w:themeColor="text1"/>
          <w:sz w:val="32"/>
          <w:szCs w:val="32"/>
        </w:rPr>
        <w:t xml:space="preserve"> = 0.0921). These findings clearly illustrate the significant need of teachers for technology</w:t>
      </w:r>
      <w:r>
        <w:rPr>
          <w:rFonts w:ascii="TH SarabunPSK" w:hAnsi="TH SarabunPSK" w:cs="TH SarabunPSK"/>
          <w:color w:val="000000" w:themeColor="text1"/>
          <w:sz w:val="32"/>
          <w:szCs w:val="32"/>
        </w:rPr>
        <w:t xml:space="preserve"> enhanced</w:t>
      </w:r>
      <w:r w:rsidRPr="00942989">
        <w:rPr>
          <w:rFonts w:ascii="TH SarabunPSK" w:hAnsi="TH SarabunPSK" w:cs="TH SarabunPSK"/>
          <w:color w:val="000000" w:themeColor="text1"/>
          <w:sz w:val="32"/>
          <w:szCs w:val="32"/>
        </w:rPr>
        <w:t xml:space="preserve"> learning models that can enhance digital literacy among upper elementary school students.</w:t>
      </w:r>
    </w:p>
    <w:p w14:paraId="3663160D" w14:textId="77777777" w:rsidR="000268E4" w:rsidRDefault="000268E4" w:rsidP="003565A1">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cstheme="minorHAnsi"/>
          <w:i/>
          <w:iCs/>
          <w:color w:val="000000" w:themeColor="text1"/>
          <w:sz w:val="32"/>
          <w:szCs w:val="32"/>
        </w:rPr>
      </w:pPr>
    </w:p>
    <w:p w14:paraId="3E0E7EC8" w14:textId="7C8493A8" w:rsidR="00644D5E" w:rsidRPr="00412A45" w:rsidRDefault="00644D5E" w:rsidP="00510EB4">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cstheme="minorHAnsi"/>
          <w:color w:val="000000" w:themeColor="text1"/>
          <w:sz w:val="32"/>
          <w:szCs w:val="32"/>
          <w:lang w:val="af-ZA"/>
        </w:rPr>
      </w:pPr>
      <w:r w:rsidRPr="00D15A3B">
        <w:rPr>
          <w:rFonts w:cstheme="minorHAnsi"/>
          <w:b/>
          <w:bCs/>
          <w:color w:val="000000" w:themeColor="text1"/>
          <w:sz w:val="32"/>
          <w:szCs w:val="32"/>
        </w:rPr>
        <w:t>Keywords</w:t>
      </w:r>
      <w:r w:rsidRPr="000268E4">
        <w:rPr>
          <w:rFonts w:cstheme="minorHAnsi"/>
          <w:color w:val="000000" w:themeColor="text1"/>
          <w:sz w:val="32"/>
          <w:szCs w:val="32"/>
          <w:cs/>
        </w:rPr>
        <w:t>:</w:t>
      </w:r>
      <w:r w:rsidRPr="00D15A3B">
        <w:rPr>
          <w:rFonts w:cstheme="minorHAnsi"/>
          <w:color w:val="000000" w:themeColor="text1"/>
          <w:sz w:val="32"/>
          <w:szCs w:val="32"/>
          <w:cs/>
        </w:rPr>
        <w:t xml:space="preserve"> </w:t>
      </w:r>
      <w:r w:rsidR="000268E4" w:rsidRPr="002F40DA">
        <w:rPr>
          <w:rFonts w:ascii="TH SarabunPSK" w:hAnsi="TH SarabunPSK" w:cs="TH SarabunPSK"/>
          <w:color w:val="000000" w:themeColor="text1"/>
          <w:sz w:val="32"/>
          <w:szCs w:val="32"/>
        </w:rPr>
        <w:t>Conditions and Needs</w:t>
      </w:r>
      <w:r w:rsidR="000268E4" w:rsidRPr="002F40DA">
        <w:rPr>
          <w:rStyle w:val="normaltextrun"/>
          <w:rFonts w:ascii="TH SarabunPSK" w:hAnsi="TH SarabunPSK" w:cs="TH SarabunPSK"/>
          <w:color w:val="000000" w:themeColor="text1"/>
          <w:sz w:val="32"/>
          <w:szCs w:val="32"/>
        </w:rPr>
        <w:t>, One-To-One Technology Enhanced Learning</w:t>
      </w:r>
      <w:r w:rsidR="000268E4" w:rsidRPr="002F40DA">
        <w:rPr>
          <w:rStyle w:val="normaltextrun"/>
          <w:rFonts w:ascii="TH SarabunPSK" w:hAnsi="TH SarabunPSK" w:cs="TH SarabunPSK"/>
          <w:color w:val="000000" w:themeColor="text1"/>
          <w:sz w:val="32"/>
          <w:szCs w:val="32"/>
          <w:cs/>
        </w:rPr>
        <w:t>,</w:t>
      </w:r>
      <w:r w:rsidR="00510EB4">
        <w:rPr>
          <w:rStyle w:val="normaltextrun"/>
          <w:rFonts w:ascii="TH SarabunPSK" w:hAnsi="TH SarabunPSK" w:cs="TH SarabunPSK"/>
          <w:color w:val="000000" w:themeColor="text1"/>
          <w:sz w:val="32"/>
          <w:szCs w:val="32"/>
        </w:rPr>
        <w:t xml:space="preserve"> </w:t>
      </w:r>
      <w:r w:rsidR="00510EB4">
        <w:rPr>
          <w:rStyle w:val="normaltextrun"/>
          <w:rFonts w:ascii="TH SarabunPSK" w:hAnsi="TH SarabunPSK" w:cs="TH SarabunPSK"/>
          <w:color w:val="000000" w:themeColor="text1"/>
          <w:sz w:val="32"/>
          <w:szCs w:val="32"/>
        </w:rPr>
        <w:br/>
      </w:r>
      <w:r w:rsidR="000268E4" w:rsidRPr="002F40DA">
        <w:rPr>
          <w:rStyle w:val="normaltextrun"/>
          <w:rFonts w:ascii="TH SarabunPSK" w:hAnsi="TH SarabunPSK" w:cs="TH SarabunPSK"/>
          <w:color w:val="000000" w:themeColor="text1"/>
          <w:sz w:val="32"/>
          <w:szCs w:val="32"/>
        </w:rPr>
        <w:t>Process Oriented Guided Inquiry Learning</w:t>
      </w:r>
    </w:p>
    <w:p w14:paraId="1441DF5B" w14:textId="77777777" w:rsidR="000268E4" w:rsidRDefault="000268E4" w:rsidP="003565A1">
      <w:pPr>
        <w:shd w:val="clear" w:color="auto" w:fill="FFFFFF"/>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cstheme="minorHAnsi"/>
          <w:i/>
          <w:iCs/>
          <w:color w:val="000000" w:themeColor="text1"/>
          <w:sz w:val="32"/>
          <w:szCs w:val="32"/>
        </w:rPr>
      </w:pPr>
    </w:p>
    <w:p w14:paraId="40533F0A" w14:textId="3E227329" w:rsidR="00355012" w:rsidRDefault="00355012" w:rsidP="003565A1">
      <w:pPr>
        <w:shd w:val="clear" w:color="auto" w:fill="FFFFFF"/>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cstheme="minorHAnsi"/>
          <w:b/>
          <w:bCs/>
          <w:color w:val="000000" w:themeColor="text1"/>
          <w:spacing w:val="2"/>
          <w:sz w:val="32"/>
          <w:szCs w:val="32"/>
        </w:rPr>
      </w:pPr>
      <w:r w:rsidRPr="00D15A3B">
        <w:rPr>
          <w:rFonts w:cstheme="minorHAnsi"/>
          <w:b/>
          <w:bCs/>
          <w:color w:val="000000" w:themeColor="text1"/>
          <w:spacing w:val="2"/>
          <w:sz w:val="32"/>
          <w:szCs w:val="32"/>
          <w:cs/>
        </w:rPr>
        <w:t>ความเป็นมาและความสำคัญของปัญหา</w:t>
      </w:r>
      <w:r w:rsidR="00412A45">
        <w:rPr>
          <w:rFonts w:cstheme="minorHAnsi"/>
          <w:b/>
          <w:bCs/>
          <w:color w:val="000000" w:themeColor="text1"/>
          <w:spacing w:val="2"/>
          <w:sz w:val="32"/>
          <w:szCs w:val="32"/>
        </w:rPr>
        <w:t xml:space="preserve"> </w:t>
      </w:r>
    </w:p>
    <w:p w14:paraId="7E5F6F08" w14:textId="5459C114" w:rsidR="000268E4" w:rsidRPr="002F40DA" w:rsidRDefault="000268E4" w:rsidP="000268E4">
      <w:pPr>
        <w:spacing w:after="0" w:line="20" w:lineRule="atLeast"/>
        <w:ind w:firstLine="720"/>
        <w:jc w:val="thaiDistribute"/>
        <w:rPr>
          <w:rFonts w:ascii="TH SarabunPSK" w:hAnsi="TH SarabunPSK" w:cs="TH SarabunPSK"/>
          <w:color w:val="000000" w:themeColor="text1"/>
          <w:sz w:val="32"/>
          <w:szCs w:val="32"/>
        </w:rPr>
      </w:pPr>
      <w:r w:rsidRPr="002F40DA">
        <w:rPr>
          <w:rFonts w:ascii="TH SarabunPSK" w:hAnsi="TH SarabunPSK" w:cs="TH SarabunPSK"/>
          <w:color w:val="000000" w:themeColor="text1"/>
          <w:spacing w:val="-4"/>
          <w:sz w:val="32"/>
          <w:szCs w:val="32"/>
          <w:cs/>
        </w:rPr>
        <w:t>ในยุคของการปฏิรูปการศึกษา ทุกประเทศต่างเร่งพัฒนาการศึกษาเพื่อให้การศึกษาพัฒนาคุณภาพ</w:t>
      </w:r>
      <w:r w:rsidR="00231E8E">
        <w:rPr>
          <w:rFonts w:ascii="TH SarabunPSK" w:hAnsi="TH SarabunPSK" w:cs="TH SarabunPSK"/>
          <w:color w:val="000000" w:themeColor="text1"/>
          <w:spacing w:val="-4"/>
          <w:sz w:val="32"/>
          <w:szCs w:val="32"/>
          <w:cs/>
        </w:rPr>
        <w:br/>
      </w:r>
      <w:r w:rsidRPr="002F40DA">
        <w:rPr>
          <w:rFonts w:ascii="TH SarabunPSK" w:hAnsi="TH SarabunPSK" w:cs="TH SarabunPSK"/>
          <w:color w:val="000000" w:themeColor="text1"/>
          <w:sz w:val="32"/>
          <w:szCs w:val="32"/>
          <w:cs/>
        </w:rPr>
        <w:t>ของคน เพื่อให้คนไปช่วยพัฒนาประเทศ ซึ่งประเทศไทยกำหนดประเด็นยุทธศาสตร์ชาติ ด้านการพัฒนา</w:t>
      </w:r>
      <w:r w:rsidRPr="002F40DA">
        <w:rPr>
          <w:rFonts w:ascii="TH SarabunPSK" w:hAnsi="TH SarabunPSK" w:cs="TH SarabunPSK"/>
          <w:color w:val="000000" w:themeColor="text1"/>
          <w:sz w:val="32"/>
          <w:szCs w:val="32"/>
        </w:rPr>
        <w:t xml:space="preserve"> </w:t>
      </w:r>
      <w:r w:rsidRPr="002F40DA">
        <w:rPr>
          <w:rFonts w:ascii="TH SarabunPSK" w:hAnsi="TH SarabunPSK" w:cs="TH SarabunPSK"/>
          <w:color w:val="000000" w:themeColor="text1"/>
          <w:sz w:val="32"/>
          <w:szCs w:val="32"/>
          <w:cs/>
        </w:rPr>
        <w:t xml:space="preserve">และเสริมสร้างศักยภาพทรัพยากรมนุษย์ ในยุทธศาสตร์ชาติ </w:t>
      </w:r>
      <w:r w:rsidRPr="002F40DA">
        <w:rPr>
          <w:rFonts w:ascii="TH SarabunPSK" w:hAnsi="TH SarabunPSK" w:cs="TH SarabunPSK"/>
          <w:color w:val="000000" w:themeColor="text1"/>
          <w:sz w:val="32"/>
          <w:szCs w:val="32"/>
        </w:rPr>
        <w:t xml:space="preserve">20 </w:t>
      </w:r>
      <w:r w:rsidRPr="002F40DA">
        <w:rPr>
          <w:rFonts w:ascii="TH SarabunPSK" w:hAnsi="TH SarabunPSK" w:cs="TH SarabunPSK"/>
          <w:color w:val="000000" w:themeColor="text1"/>
          <w:sz w:val="32"/>
          <w:szCs w:val="32"/>
          <w:cs/>
        </w:rPr>
        <w:t xml:space="preserve">ปี (พ.ศ. </w:t>
      </w:r>
      <w:r w:rsidRPr="002F40DA">
        <w:rPr>
          <w:rFonts w:ascii="TH SarabunPSK" w:hAnsi="TH SarabunPSK" w:cs="TH SarabunPSK"/>
          <w:color w:val="000000" w:themeColor="text1"/>
          <w:sz w:val="32"/>
          <w:szCs w:val="32"/>
        </w:rPr>
        <w:t xml:space="preserve">2561 - 2580) </w:t>
      </w:r>
      <w:r w:rsidRPr="002F40DA">
        <w:rPr>
          <w:rFonts w:ascii="TH SarabunPSK" w:hAnsi="TH SarabunPSK" w:cs="TH SarabunPSK"/>
          <w:color w:val="000000" w:themeColor="text1"/>
          <w:sz w:val="32"/>
          <w:szCs w:val="32"/>
          <w:cs/>
        </w:rPr>
        <w:t>ไว้ว่า เป็นการพัฒนา</w:t>
      </w:r>
      <w:r w:rsidRPr="002F40DA">
        <w:rPr>
          <w:rFonts w:ascii="TH SarabunPSK" w:hAnsi="TH SarabunPSK" w:cs="TH SarabunPSK"/>
          <w:color w:val="000000" w:themeColor="text1"/>
          <w:spacing w:val="-4"/>
          <w:sz w:val="32"/>
          <w:szCs w:val="32"/>
          <w:cs/>
        </w:rPr>
        <w:t>ศักยภาพของคนตลอดช่วงชีวิต โดยช่วงวัยเรียน วัยรุ่น ปลูกฝังความเป็นคนดี มีวินัยพัฒนาทักษะความสามารถ</w:t>
      </w:r>
      <w:r w:rsidRPr="002F40DA">
        <w:rPr>
          <w:rFonts w:ascii="TH SarabunPSK" w:hAnsi="TH SarabunPSK" w:cs="TH SarabunPSK"/>
          <w:color w:val="000000" w:themeColor="text1"/>
          <w:sz w:val="32"/>
          <w:szCs w:val="32"/>
          <w:cs/>
        </w:rPr>
        <w:t>การเรียนรู้ที่เชื่อมโยงกับโลกการทำงาน รวมถึงทักษะอาชีพที่สอดคล้องกับความต้องการของประเทศ มีทักษะชีวิต สามารถอยู่ร่วมและทำงานกับผู้อื่นได้ ภายใต้สังคมที่เป็นพหุวัฒนธรรม การจัดการเรียนรู้ในยุคดิจิทัล</w:t>
      </w:r>
      <w:r w:rsidR="00EB4941">
        <w:rPr>
          <w:rFonts w:ascii="TH SarabunPSK" w:hAnsi="TH SarabunPSK" w:cs="TH SarabunPSK"/>
          <w:color w:val="000000" w:themeColor="text1"/>
          <w:sz w:val="32"/>
          <w:szCs w:val="32"/>
        </w:rPr>
        <w:br/>
      </w:r>
      <w:r w:rsidRPr="002F40DA">
        <w:rPr>
          <w:rFonts w:ascii="TH SarabunPSK" w:hAnsi="TH SarabunPSK" w:cs="TH SarabunPSK"/>
          <w:color w:val="000000" w:themeColor="text1"/>
          <w:sz w:val="32"/>
          <w:szCs w:val="32"/>
          <w:cs/>
        </w:rPr>
        <w:t>มีการนำเทคโนโลยีที่ทันสมัยมาใช้ในการจัดกิจกรรมการเรียนรู้ ทักษะในด้านการเรียนรู้และนวัตกรรม ซึ่งเป็นตัวกำหนดความพร้อมของนักเรียนเข้าสู่โลกการทำงานที่มีความซับซ้อนมากขึ้น ประกอบด้วย ความคิดริเริ่มสร้างสรรค์และนวัตกรรม การคิดอย่างมีวิจารณญาณและการแก้ปัญหา การสื่อสารและการร่วมมือ รวมไปถึงทักษะด้านสารสนเทศ สื่อ และเทคโนโลยี เพื่อใช้ในการเผยแพร่ข้อมูลข่าวสารผ่านทางสื่อและเทคโนโลยีมากมาย โดยอาศัยความรู้ด้านสารสนเทศ การเข้าถึง การประเมินข้อมูลสารสนเทศ การใช้และการจัดการสารสนเทศ</w:t>
      </w:r>
      <w:r w:rsidRPr="002F40DA">
        <w:rPr>
          <w:rFonts w:ascii="TH SarabunPSK" w:hAnsi="TH SarabunPSK" w:cs="TH SarabunPSK"/>
          <w:color w:val="000000" w:themeColor="text1"/>
          <w:sz w:val="32"/>
          <w:szCs w:val="32"/>
        </w:rPr>
        <w:t> </w:t>
      </w:r>
    </w:p>
    <w:p w14:paraId="2E338CDB" w14:textId="0D8DC0FC" w:rsidR="000268E4" w:rsidRDefault="000268E4" w:rsidP="000268E4">
      <w:pPr>
        <w:spacing w:after="0" w:line="20" w:lineRule="atLeast"/>
        <w:ind w:firstLine="720"/>
        <w:jc w:val="thaiDistribute"/>
        <w:rPr>
          <w:rFonts w:ascii="TH SarabunPSK" w:hAnsi="TH SarabunPSK" w:cs="TH SarabunPSK"/>
          <w:color w:val="000000" w:themeColor="text1"/>
          <w:sz w:val="32"/>
          <w:szCs w:val="32"/>
        </w:rPr>
      </w:pPr>
      <w:r w:rsidRPr="00114DAC">
        <w:rPr>
          <w:rFonts w:ascii="TH SarabunPSK" w:hAnsi="TH SarabunPSK" w:cs="TH SarabunPSK"/>
          <w:color w:val="000000" w:themeColor="text1"/>
          <w:spacing w:val="-6"/>
          <w:sz w:val="32"/>
          <w:szCs w:val="32"/>
          <w:cs/>
        </w:rPr>
        <w:t xml:space="preserve">การเรียนรู้ในศตวรรษที่ </w:t>
      </w:r>
      <w:r w:rsidRPr="00114DAC">
        <w:rPr>
          <w:rFonts w:ascii="TH SarabunPSK" w:hAnsi="TH SarabunPSK" w:cs="TH SarabunPSK"/>
          <w:color w:val="000000" w:themeColor="text1"/>
          <w:spacing w:val="-6"/>
          <w:sz w:val="32"/>
          <w:szCs w:val="32"/>
        </w:rPr>
        <w:t xml:space="preserve">21 </w:t>
      </w:r>
      <w:r w:rsidRPr="00114DAC">
        <w:rPr>
          <w:rFonts w:ascii="TH SarabunPSK" w:hAnsi="TH SarabunPSK" w:cs="TH SarabunPSK"/>
          <w:color w:val="000000" w:themeColor="text1"/>
          <w:spacing w:val="-6"/>
          <w:sz w:val="32"/>
          <w:szCs w:val="32"/>
          <w:cs/>
        </w:rPr>
        <w:t>ต้องการให้นักเรียนมีทักษะในการเรียนรู้ ทักษะการรู้เท่าทันสื่อ รวมไปถึง</w:t>
      </w:r>
      <w:r w:rsidRPr="00114DAC">
        <w:rPr>
          <w:rFonts w:ascii="TH SarabunPSK" w:hAnsi="TH SarabunPSK" w:cs="TH SarabunPSK"/>
          <w:color w:val="000000" w:themeColor="text1"/>
          <w:sz w:val="32"/>
          <w:szCs w:val="32"/>
          <w:cs/>
        </w:rPr>
        <w:t>ทักษะชีวิต (</w:t>
      </w:r>
      <w:proofErr w:type="spellStart"/>
      <w:r w:rsidRPr="00114DAC">
        <w:rPr>
          <w:rFonts w:ascii="TH SarabunPSK" w:hAnsi="TH SarabunPSK" w:cs="TH SarabunPSK"/>
          <w:color w:val="000000" w:themeColor="text1"/>
          <w:sz w:val="32"/>
          <w:szCs w:val="32"/>
        </w:rPr>
        <w:t>Tohara</w:t>
      </w:r>
      <w:proofErr w:type="spellEnd"/>
      <w:r w:rsidRPr="00114DAC">
        <w:rPr>
          <w:rFonts w:ascii="TH SarabunPSK" w:hAnsi="TH SarabunPSK" w:cs="TH SarabunPSK"/>
          <w:color w:val="000000" w:themeColor="text1"/>
          <w:sz w:val="32"/>
          <w:szCs w:val="32"/>
        </w:rPr>
        <w:t xml:space="preserve"> et al, 2021) </w:t>
      </w:r>
      <w:r w:rsidRPr="00114DAC">
        <w:rPr>
          <w:rFonts w:ascii="TH SarabunPSK" w:hAnsi="TH SarabunPSK" w:cs="TH SarabunPSK"/>
          <w:color w:val="000000" w:themeColor="text1"/>
          <w:sz w:val="32"/>
          <w:szCs w:val="32"/>
          <w:cs/>
        </w:rPr>
        <w:t xml:space="preserve">ซึ่ง </w:t>
      </w:r>
      <w:r w:rsidRPr="00114DAC">
        <w:rPr>
          <w:rFonts w:ascii="TH SarabunPSK" w:hAnsi="TH SarabunPSK" w:cs="TH SarabunPSK"/>
          <w:color w:val="000000" w:themeColor="text1"/>
          <w:sz w:val="32"/>
          <w:szCs w:val="32"/>
        </w:rPr>
        <w:t>Hakim et al. (20</w:t>
      </w:r>
      <w:r>
        <w:rPr>
          <w:rFonts w:ascii="TH SarabunPSK" w:hAnsi="TH SarabunPSK" w:cs="TH SarabunPSK" w:hint="cs"/>
          <w:color w:val="000000" w:themeColor="text1"/>
          <w:sz w:val="32"/>
          <w:szCs w:val="32"/>
          <w:cs/>
        </w:rPr>
        <w:t>19</w:t>
      </w:r>
      <w:r w:rsidRPr="00114DAC">
        <w:rPr>
          <w:rFonts w:ascii="TH SarabunPSK" w:hAnsi="TH SarabunPSK" w:cs="TH SarabunPSK"/>
          <w:color w:val="000000" w:themeColor="text1"/>
          <w:sz w:val="32"/>
          <w:szCs w:val="32"/>
        </w:rPr>
        <w:t xml:space="preserve">) </w:t>
      </w:r>
      <w:r w:rsidRPr="00114DAC">
        <w:rPr>
          <w:rFonts w:ascii="TH SarabunPSK" w:hAnsi="TH SarabunPSK" w:cs="TH SarabunPSK"/>
          <w:color w:val="000000" w:themeColor="text1"/>
          <w:sz w:val="32"/>
          <w:szCs w:val="32"/>
          <w:cs/>
        </w:rPr>
        <w:t xml:space="preserve">เสนอว่า นักเรียนควรได้รับความรู้ด้านดิจิทัล </w:t>
      </w:r>
      <w:r w:rsidR="00EB4941">
        <w:rPr>
          <w:rFonts w:ascii="TH SarabunPSK" w:hAnsi="TH SarabunPSK" w:cs="TH SarabunPSK"/>
          <w:color w:val="000000" w:themeColor="text1"/>
          <w:sz w:val="32"/>
          <w:szCs w:val="32"/>
        </w:rPr>
        <w:br/>
      </w:r>
      <w:r w:rsidRPr="00114DAC">
        <w:rPr>
          <w:rFonts w:ascii="TH SarabunPSK" w:hAnsi="TH SarabunPSK" w:cs="TH SarabunPSK"/>
          <w:color w:val="000000" w:themeColor="text1"/>
          <w:sz w:val="32"/>
          <w:szCs w:val="32"/>
          <w:cs/>
        </w:rPr>
        <w:t>เพื่อช่วยให้นักเรียนสามารถเพิ่มพูนความสามารถ</w:t>
      </w:r>
      <w:r w:rsidRPr="002F40DA">
        <w:rPr>
          <w:rFonts w:ascii="TH SarabunPSK" w:hAnsi="TH SarabunPSK" w:cs="TH SarabunPSK"/>
          <w:color w:val="000000" w:themeColor="text1"/>
          <w:sz w:val="32"/>
          <w:szCs w:val="32"/>
          <w:cs/>
        </w:rPr>
        <w:t>ในการเข้าถึง</w:t>
      </w:r>
      <w:r w:rsidRPr="00114DAC">
        <w:rPr>
          <w:rFonts w:ascii="TH SarabunPSK" w:hAnsi="TH SarabunPSK" w:cs="TH SarabunPSK"/>
          <w:color w:val="000000" w:themeColor="text1"/>
          <w:sz w:val="32"/>
          <w:szCs w:val="32"/>
          <w:cs/>
        </w:rPr>
        <w:t>วิธีการเรียนรู้</w:t>
      </w:r>
      <w:r w:rsidRPr="002F40DA">
        <w:rPr>
          <w:rFonts w:ascii="TH SarabunPSK" w:hAnsi="TH SarabunPSK" w:cs="TH SarabunPSK"/>
          <w:color w:val="000000" w:themeColor="text1"/>
          <w:sz w:val="32"/>
          <w:szCs w:val="32"/>
          <w:cs/>
        </w:rPr>
        <w:t>ที่หลากหลาย</w:t>
      </w:r>
      <w:r w:rsidRPr="00114DAC">
        <w:rPr>
          <w:rFonts w:ascii="TH SarabunPSK" w:hAnsi="TH SarabunPSK" w:cs="TH SarabunPSK"/>
          <w:color w:val="000000" w:themeColor="text1"/>
          <w:sz w:val="32"/>
          <w:szCs w:val="32"/>
          <w:cs/>
        </w:rPr>
        <w:t xml:space="preserve"> และทำให้</w:t>
      </w:r>
      <w:r w:rsidR="003503B3">
        <w:rPr>
          <w:rFonts w:ascii="TH SarabunPSK" w:hAnsi="TH SarabunPSK" w:cs="TH SarabunPSK"/>
          <w:color w:val="000000" w:themeColor="text1"/>
          <w:sz w:val="32"/>
          <w:szCs w:val="32"/>
          <w:cs/>
        </w:rPr>
        <w:br/>
      </w:r>
      <w:r w:rsidRPr="00114DAC">
        <w:rPr>
          <w:rFonts w:ascii="TH SarabunPSK" w:hAnsi="TH SarabunPSK" w:cs="TH SarabunPSK"/>
          <w:color w:val="000000" w:themeColor="text1"/>
          <w:sz w:val="32"/>
          <w:szCs w:val="32"/>
          <w:cs/>
        </w:rPr>
        <w:t>มี</w:t>
      </w:r>
      <w:r w:rsidRPr="00114DAC">
        <w:rPr>
          <w:rFonts w:ascii="TH SarabunPSK" w:hAnsi="TH SarabunPSK" w:cs="TH SarabunPSK"/>
          <w:color w:val="000000" w:themeColor="text1"/>
          <w:spacing w:val="-4"/>
          <w:sz w:val="32"/>
          <w:szCs w:val="32"/>
          <w:cs/>
        </w:rPr>
        <w:t xml:space="preserve">ความสามารถในการเรียนรู้ตลอดชีวิตอย่างต่อเนื่อง </w:t>
      </w:r>
      <w:r w:rsidRPr="002F40DA">
        <w:rPr>
          <w:rFonts w:ascii="TH SarabunPSK" w:eastAsia="TH SarabunPSK" w:hAnsi="TH SarabunPSK" w:cs="TH SarabunPSK"/>
          <w:color w:val="000000" w:themeColor="text1"/>
          <w:sz w:val="32"/>
          <w:szCs w:val="32"/>
          <w:cs/>
        </w:rPr>
        <w:t>สอดคล้องกับ</w:t>
      </w:r>
      <w:r w:rsidRPr="002F40DA">
        <w:rPr>
          <w:rFonts w:ascii="TH SarabunPSK" w:eastAsia="TH SarabunPSK" w:hAnsi="TH SarabunPSK" w:cs="TH SarabunPSK"/>
          <w:color w:val="000000" w:themeColor="text1"/>
          <w:spacing w:val="-4"/>
          <w:sz w:val="32"/>
          <w:szCs w:val="32"/>
          <w:cs/>
        </w:rPr>
        <w:t xml:space="preserve">นิตยา วงศ์ใหญ่ (2560) ที่กล่าวว่า </w:t>
      </w:r>
      <w:r w:rsidRPr="002F40DA">
        <w:rPr>
          <w:rFonts w:ascii="TH SarabunPSK" w:eastAsia="TH SarabunPSK" w:hAnsi="TH SarabunPSK" w:cs="TH SarabunPSK"/>
          <w:color w:val="000000" w:themeColor="text1"/>
          <w:sz w:val="32"/>
          <w:szCs w:val="32"/>
          <w:cs/>
        </w:rPr>
        <w:t>ต้องสอนให้</w:t>
      </w:r>
      <w:r>
        <w:rPr>
          <w:rFonts w:ascii="TH SarabunPSK" w:eastAsia="TH SarabunPSK" w:hAnsi="TH SarabunPSK" w:cs="TH SarabunPSK" w:hint="cs"/>
          <w:color w:val="000000" w:themeColor="text1"/>
          <w:sz w:val="32"/>
          <w:szCs w:val="32"/>
          <w:cs/>
        </w:rPr>
        <w:t>เด็กและเยาวชน</w:t>
      </w:r>
      <w:r w:rsidRPr="002F40DA">
        <w:rPr>
          <w:rFonts w:ascii="TH SarabunPSK" w:eastAsia="TH SarabunPSK" w:hAnsi="TH SarabunPSK" w:cs="TH SarabunPSK"/>
          <w:color w:val="000000" w:themeColor="text1"/>
          <w:sz w:val="32"/>
          <w:szCs w:val="32"/>
          <w:cs/>
        </w:rPr>
        <w:t>รู้จัก</w:t>
      </w:r>
      <w:r w:rsidRPr="002F40DA">
        <w:rPr>
          <w:rFonts w:ascii="TH SarabunPSK" w:eastAsia="TH SarabunPSK" w:hAnsi="TH SarabunPSK" w:cs="TH SarabunPSK"/>
          <w:color w:val="000000" w:themeColor="text1"/>
          <w:spacing w:val="-4"/>
          <w:sz w:val="32"/>
          <w:szCs w:val="32"/>
          <w:cs/>
        </w:rPr>
        <w:t xml:space="preserve">ที่จะเป็นพลเมืองดิจิทัลที่มีความรับผิดชอบ </w:t>
      </w:r>
      <w:r>
        <w:rPr>
          <w:rFonts w:ascii="TH SarabunPSK" w:eastAsia="TH SarabunPSK" w:hAnsi="TH SarabunPSK" w:cs="TH SarabunPSK" w:hint="cs"/>
          <w:color w:val="000000" w:themeColor="text1"/>
          <w:spacing w:val="-4"/>
          <w:sz w:val="32"/>
          <w:szCs w:val="32"/>
          <w:cs/>
        </w:rPr>
        <w:t>และสามารถ</w:t>
      </w:r>
      <w:r w:rsidRPr="002F40DA">
        <w:rPr>
          <w:rFonts w:ascii="TH SarabunPSK" w:hAnsi="TH SarabunPSK" w:cs="TH SarabunPSK"/>
          <w:color w:val="000000" w:themeColor="text1"/>
          <w:spacing w:val="-4"/>
          <w:sz w:val="32"/>
          <w:szCs w:val="32"/>
          <w:cs/>
        </w:rPr>
        <w:t>ใช้ประโยชน์</w:t>
      </w:r>
      <w:r>
        <w:rPr>
          <w:rFonts w:ascii="TH SarabunPSK" w:hAnsi="TH SarabunPSK" w:cs="TH SarabunPSK" w:hint="cs"/>
          <w:color w:val="000000" w:themeColor="text1"/>
          <w:sz w:val="32"/>
          <w:szCs w:val="32"/>
          <w:cs/>
        </w:rPr>
        <w:t>จาก</w:t>
      </w:r>
      <w:r w:rsidRPr="002F40DA">
        <w:rPr>
          <w:rFonts w:ascii="TH SarabunPSK" w:hAnsi="TH SarabunPSK" w:cs="TH SarabunPSK"/>
          <w:color w:val="000000" w:themeColor="text1"/>
          <w:sz w:val="32"/>
          <w:szCs w:val="32"/>
          <w:cs/>
        </w:rPr>
        <w:t>สารสนเทศ</w:t>
      </w:r>
      <w:r w:rsidR="003503B3">
        <w:rPr>
          <w:rFonts w:ascii="TH SarabunPSK" w:hAnsi="TH SarabunPSK" w:cs="TH SarabunPSK"/>
          <w:color w:val="000000" w:themeColor="text1"/>
          <w:sz w:val="32"/>
          <w:szCs w:val="32"/>
          <w:cs/>
        </w:rPr>
        <w:br/>
      </w:r>
      <w:r w:rsidRPr="002F40DA">
        <w:rPr>
          <w:rFonts w:ascii="TH SarabunPSK" w:hAnsi="TH SarabunPSK" w:cs="TH SarabunPSK"/>
          <w:color w:val="000000" w:themeColor="text1"/>
          <w:sz w:val="32"/>
          <w:szCs w:val="32"/>
          <w:cs/>
        </w:rPr>
        <w:t>ได้อย่างปลอดภัย ทักษะการรู้ดิจิทัลจึงเป็นทักษะที่มีความสำคัญและมีความจำเป็นต่อการศึกษา และการดำรงชีวิตของ</w:t>
      </w:r>
      <w:r>
        <w:rPr>
          <w:rFonts w:ascii="TH SarabunPSK" w:hAnsi="TH SarabunPSK" w:cs="TH SarabunPSK" w:hint="cs"/>
          <w:color w:val="000000" w:themeColor="text1"/>
          <w:sz w:val="32"/>
          <w:szCs w:val="32"/>
          <w:cs/>
        </w:rPr>
        <w:t>เด็กและเยาวชนในปัจจุบัน</w:t>
      </w:r>
      <w:r>
        <w:rPr>
          <w:rFonts w:ascii="TH SarabunPSK" w:eastAsia="TH SarabunPSK" w:hAnsi="TH SarabunPSK" w:cs="TH SarabunPSK" w:hint="cs"/>
          <w:color w:val="000000" w:themeColor="text1"/>
          <w:sz w:val="32"/>
          <w:szCs w:val="32"/>
          <w:cs/>
        </w:rPr>
        <w:t xml:space="preserve"> นอกจากนี้ </w:t>
      </w:r>
      <w:r w:rsidRPr="004A4BDA">
        <w:rPr>
          <w:rFonts w:ascii="TH SarabunPSK" w:hAnsi="TH SarabunPSK" w:cs="TH SarabunPSK"/>
          <w:color w:val="000000" w:themeColor="text1"/>
          <w:spacing w:val="-4"/>
          <w:sz w:val="32"/>
          <w:szCs w:val="32"/>
        </w:rPr>
        <w:t xml:space="preserve">Kailani et al. (2021) </w:t>
      </w:r>
      <w:r>
        <w:rPr>
          <w:rFonts w:ascii="TH SarabunPSK" w:hAnsi="TH SarabunPSK" w:cs="TH SarabunPSK" w:hint="cs"/>
          <w:color w:val="000000" w:themeColor="text1"/>
          <w:spacing w:val="-4"/>
          <w:sz w:val="32"/>
          <w:szCs w:val="32"/>
          <w:cs/>
        </w:rPr>
        <w:t>ก็ได้</w:t>
      </w:r>
      <w:r w:rsidRPr="004A4BDA">
        <w:rPr>
          <w:rFonts w:ascii="TH SarabunPSK" w:hAnsi="TH SarabunPSK" w:cs="TH SarabunPSK"/>
          <w:color w:val="000000" w:themeColor="text1"/>
          <w:spacing w:val="-4"/>
          <w:sz w:val="32"/>
          <w:szCs w:val="32"/>
          <w:cs/>
        </w:rPr>
        <w:t>กล่าวว่า การจัดการเรียนรู้เพื่อส่งเสริมการรู้ดิจิทัลในโรงเรียนประถมศึกษา ต้องมีบทบาทการทำงานร่วมกันระหว่างครูผู้สอน ผู้</w:t>
      </w:r>
      <w:r>
        <w:rPr>
          <w:rFonts w:ascii="TH SarabunPSK" w:hAnsi="TH SarabunPSK" w:cs="TH SarabunPSK" w:hint="cs"/>
          <w:color w:val="000000" w:themeColor="text1"/>
          <w:spacing w:val="-4"/>
          <w:sz w:val="32"/>
          <w:szCs w:val="32"/>
          <w:cs/>
        </w:rPr>
        <w:t>บริหาร</w:t>
      </w:r>
      <w:r w:rsidRPr="004A4BDA">
        <w:rPr>
          <w:rFonts w:ascii="TH SarabunPSK" w:hAnsi="TH SarabunPSK" w:cs="TH SarabunPSK"/>
          <w:color w:val="000000" w:themeColor="text1"/>
          <w:spacing w:val="-4"/>
          <w:sz w:val="32"/>
          <w:szCs w:val="32"/>
          <w:cs/>
        </w:rPr>
        <w:t>โรงเรียน และผู้ปกครอง เพื่อป้องกัน</w:t>
      </w:r>
      <w:r>
        <w:rPr>
          <w:rFonts w:ascii="TH SarabunPSK" w:hAnsi="TH SarabunPSK" w:cs="TH SarabunPSK" w:hint="cs"/>
          <w:color w:val="000000" w:themeColor="text1"/>
          <w:spacing w:val="-4"/>
          <w:sz w:val="32"/>
          <w:szCs w:val="32"/>
          <w:cs/>
        </w:rPr>
        <w:t>ความเสี่ยง</w:t>
      </w:r>
      <w:r w:rsidRPr="004A4BDA">
        <w:rPr>
          <w:rFonts w:ascii="TH SarabunPSK" w:hAnsi="TH SarabunPSK" w:cs="TH SarabunPSK"/>
          <w:color w:val="000000" w:themeColor="text1"/>
          <w:sz w:val="32"/>
          <w:szCs w:val="32"/>
          <w:cs/>
        </w:rPr>
        <w:t>ที่อาจจะเกิดขึ้น</w:t>
      </w:r>
      <w:r>
        <w:rPr>
          <w:rFonts w:ascii="TH SarabunPSK" w:hAnsi="TH SarabunPSK" w:cs="TH SarabunPSK" w:hint="cs"/>
          <w:color w:val="000000" w:themeColor="text1"/>
          <w:sz w:val="32"/>
          <w:szCs w:val="32"/>
          <w:cs/>
        </w:rPr>
        <w:t>ขณะ</w:t>
      </w:r>
      <w:r w:rsidRPr="004A4BDA">
        <w:rPr>
          <w:rFonts w:ascii="TH SarabunPSK" w:hAnsi="TH SarabunPSK" w:cs="TH SarabunPSK"/>
          <w:color w:val="000000" w:themeColor="text1"/>
          <w:sz w:val="32"/>
          <w:szCs w:val="32"/>
          <w:cs/>
        </w:rPr>
        <w:t>ที่</w:t>
      </w:r>
      <w:r>
        <w:rPr>
          <w:rFonts w:ascii="TH SarabunPSK" w:hAnsi="TH SarabunPSK" w:cs="TH SarabunPSK" w:hint="cs"/>
          <w:color w:val="000000" w:themeColor="text1"/>
          <w:sz w:val="32"/>
          <w:szCs w:val="32"/>
          <w:cs/>
        </w:rPr>
        <w:t>นัก</w:t>
      </w:r>
      <w:r w:rsidRPr="004A4BDA">
        <w:rPr>
          <w:rFonts w:ascii="TH SarabunPSK" w:hAnsi="TH SarabunPSK" w:cs="TH SarabunPSK"/>
          <w:color w:val="000000" w:themeColor="text1"/>
          <w:sz w:val="32"/>
          <w:szCs w:val="32"/>
          <w:cs/>
        </w:rPr>
        <w:t>เรียนกำลังเรียนรู้ เนื่องจากผู้เรียนต้องเรียนรู้ผ่านเทคโนโลยีสนับสนุนการเรียนรู้ ไม่ว่าจะเป็น แท็บ</w:t>
      </w:r>
      <w:proofErr w:type="spellStart"/>
      <w:r w:rsidRPr="004A4BDA">
        <w:rPr>
          <w:rFonts w:ascii="TH SarabunPSK" w:hAnsi="TH SarabunPSK" w:cs="TH SarabunPSK"/>
          <w:color w:val="000000" w:themeColor="text1"/>
          <w:sz w:val="32"/>
          <w:szCs w:val="32"/>
          <w:cs/>
        </w:rPr>
        <w:t>เล็ต</w:t>
      </w:r>
      <w:proofErr w:type="spellEnd"/>
      <w:r w:rsidRPr="004A4BDA">
        <w:rPr>
          <w:rFonts w:ascii="TH SarabunPSK" w:hAnsi="TH SarabunPSK" w:cs="TH SarabunPSK"/>
          <w:color w:val="000000" w:themeColor="text1"/>
          <w:sz w:val="32"/>
          <w:szCs w:val="32"/>
          <w:cs/>
        </w:rPr>
        <w:t xml:space="preserve"> อินเทอร์เน็ต หรืออุปกรณ์ดิจิทัลต่าง</w:t>
      </w:r>
      <w:r w:rsidR="003503B3">
        <w:rPr>
          <w:rFonts w:ascii="TH SarabunPSK" w:hAnsi="TH SarabunPSK" w:cs="TH SarabunPSK" w:hint="cs"/>
          <w:color w:val="000000" w:themeColor="text1"/>
          <w:sz w:val="32"/>
          <w:szCs w:val="32"/>
          <w:cs/>
        </w:rPr>
        <w:t xml:space="preserve"> </w:t>
      </w:r>
      <w:r w:rsidRPr="004A4BDA">
        <w:rPr>
          <w:rFonts w:ascii="TH SarabunPSK" w:hAnsi="TH SarabunPSK" w:cs="TH SarabunPSK"/>
          <w:color w:val="000000" w:themeColor="text1"/>
          <w:sz w:val="32"/>
          <w:szCs w:val="32"/>
          <w:cs/>
        </w:rPr>
        <w:t xml:space="preserve">ๆ ทั้งนี้ </w:t>
      </w:r>
      <w:r w:rsidR="003503B3">
        <w:rPr>
          <w:rFonts w:ascii="TH SarabunPSK" w:hAnsi="TH SarabunPSK" w:cs="TH SarabunPSK"/>
          <w:color w:val="000000" w:themeColor="text1"/>
          <w:sz w:val="32"/>
          <w:szCs w:val="32"/>
          <w:cs/>
        </w:rPr>
        <w:br/>
      </w:r>
      <w:r w:rsidRPr="004A4BDA">
        <w:rPr>
          <w:rFonts w:ascii="TH SarabunPSK" w:hAnsi="TH SarabunPSK" w:cs="TH SarabunPSK"/>
          <w:color w:val="000000" w:themeColor="text1"/>
          <w:sz w:val="32"/>
          <w:szCs w:val="32"/>
          <w:cs/>
        </w:rPr>
        <w:t>การเลือกใช้เทคโนโลยีสนับสนุนการเรียนรู้</w:t>
      </w:r>
      <w:r w:rsidRPr="004A4BDA">
        <w:rPr>
          <w:rFonts w:ascii="TH SarabunPSK" w:hAnsi="TH SarabunPSK" w:cs="TH SarabunPSK"/>
          <w:color w:val="000000" w:themeColor="text1"/>
          <w:spacing w:val="-4"/>
          <w:sz w:val="32"/>
          <w:szCs w:val="32"/>
          <w:cs/>
        </w:rPr>
        <w:t>ขึ้นอยู่กับบริบท สิ่งอำนวยความสะดวก โครงสร้างพื้นฐาน และลักษณะการจัดการเรียนการสอนที่ครู</w:t>
      </w:r>
      <w:r>
        <w:rPr>
          <w:rFonts w:ascii="TH SarabunPSK" w:hAnsi="TH SarabunPSK" w:cs="TH SarabunPSK" w:hint="cs"/>
          <w:color w:val="000000" w:themeColor="text1"/>
          <w:spacing w:val="-4"/>
          <w:sz w:val="32"/>
          <w:szCs w:val="32"/>
          <w:cs/>
        </w:rPr>
        <w:t>ผู้สอน</w:t>
      </w:r>
      <w:r w:rsidRPr="004A4BDA">
        <w:rPr>
          <w:rFonts w:ascii="TH SarabunPSK" w:hAnsi="TH SarabunPSK" w:cs="TH SarabunPSK"/>
          <w:color w:val="000000" w:themeColor="text1"/>
          <w:spacing w:val="-4"/>
          <w:sz w:val="32"/>
          <w:szCs w:val="32"/>
          <w:cs/>
        </w:rPr>
        <w:t>ออกแบบ</w:t>
      </w:r>
      <w:r w:rsidRPr="004A4BDA">
        <w:rPr>
          <w:rFonts w:ascii="TH SarabunPSK" w:hAnsi="TH SarabunPSK" w:cs="TH SarabunPSK"/>
          <w:color w:val="000000" w:themeColor="text1"/>
          <w:sz w:val="32"/>
          <w:szCs w:val="32"/>
          <w:cs/>
        </w:rPr>
        <w:t xml:space="preserve"> </w:t>
      </w:r>
      <w:r w:rsidRPr="004A4BDA">
        <w:rPr>
          <w:rFonts w:ascii="TH SarabunPSK" w:hAnsi="TH SarabunPSK" w:cs="TH SarabunPSK"/>
          <w:color w:val="000000" w:themeColor="text1"/>
          <w:spacing w:val="-6"/>
          <w:sz w:val="32"/>
          <w:szCs w:val="32"/>
          <w:cs/>
        </w:rPr>
        <w:t>เช่น การเลือกใช้เทคโนโลยีสนับสนุนการเรียนรู้แบบ</w:t>
      </w:r>
      <w:r w:rsidR="003503B3">
        <w:rPr>
          <w:rFonts w:ascii="TH SarabunPSK" w:hAnsi="TH SarabunPSK" w:cs="TH SarabunPSK"/>
          <w:color w:val="000000" w:themeColor="text1"/>
          <w:spacing w:val="-6"/>
          <w:sz w:val="32"/>
          <w:szCs w:val="32"/>
          <w:cs/>
        </w:rPr>
        <w:br/>
      </w:r>
      <w:r w:rsidRPr="004A4BDA">
        <w:rPr>
          <w:rFonts w:ascii="TH SarabunPSK" w:hAnsi="TH SarabunPSK" w:cs="TH SarabunPSK"/>
          <w:color w:val="000000" w:themeColor="text1"/>
          <w:spacing w:val="-6"/>
          <w:sz w:val="32"/>
          <w:szCs w:val="32"/>
          <w:cs/>
        </w:rPr>
        <w:t>หนึ่งต่อหนึ่ง</w:t>
      </w:r>
      <w:r w:rsidRPr="004A4BDA">
        <w:rPr>
          <w:rFonts w:ascii="TH SarabunPSK" w:hAnsi="TH SarabunPSK" w:cs="TH SarabunPSK"/>
          <w:color w:val="000000" w:themeColor="text1"/>
          <w:spacing w:val="-4"/>
          <w:sz w:val="32"/>
          <w:szCs w:val="32"/>
          <w:cs/>
        </w:rPr>
        <w:t>สำหรับห้องเรียนที่มีสิ่งอำนวยความสะดวก</w:t>
      </w:r>
      <w:r w:rsidRPr="004A4BDA">
        <w:rPr>
          <w:rFonts w:ascii="TH SarabunPSK" w:hAnsi="TH SarabunPSK" w:cs="TH SarabunPSK"/>
          <w:color w:val="000000" w:themeColor="text1"/>
          <w:sz w:val="32"/>
          <w:szCs w:val="32"/>
          <w:cs/>
        </w:rPr>
        <w:t xml:space="preserve"> และโครงสร้างพื้นฐานครบครัน </w:t>
      </w:r>
      <w:r>
        <w:rPr>
          <w:rFonts w:ascii="TH SarabunPSK" w:hAnsi="TH SarabunPSK" w:cs="TH SarabunPSK" w:hint="cs"/>
          <w:color w:val="000000" w:themeColor="text1"/>
          <w:sz w:val="32"/>
          <w:szCs w:val="32"/>
          <w:cs/>
        </w:rPr>
        <w:t xml:space="preserve">เป็นต้น </w:t>
      </w:r>
      <w:r>
        <w:rPr>
          <w:rFonts w:ascii="TH SarabunPSK" w:eastAsia="TH SarabunPSK" w:hAnsi="TH SarabunPSK" w:cs="TH SarabunPSK" w:hint="cs"/>
          <w:color w:val="000000" w:themeColor="text1"/>
          <w:sz w:val="32"/>
          <w:szCs w:val="32"/>
          <w:cs/>
        </w:rPr>
        <w:t>ประกอบกับ</w:t>
      </w:r>
      <w:r w:rsidRPr="004A4BDA">
        <w:rPr>
          <w:rFonts w:ascii="TH SarabunPSK" w:hAnsi="TH SarabunPSK" w:cs="TH SarabunPSK"/>
          <w:color w:val="000000" w:themeColor="text1"/>
          <w:spacing w:val="-4"/>
          <w:sz w:val="32"/>
          <w:szCs w:val="32"/>
          <w:cs/>
        </w:rPr>
        <w:t>การจัดการเรียนการสอนใน</w:t>
      </w:r>
      <w:r>
        <w:rPr>
          <w:rFonts w:ascii="TH SarabunPSK" w:hAnsi="TH SarabunPSK" w:cs="TH SarabunPSK" w:hint="cs"/>
          <w:color w:val="000000" w:themeColor="text1"/>
          <w:spacing w:val="-4"/>
          <w:sz w:val="32"/>
          <w:szCs w:val="32"/>
          <w:cs/>
        </w:rPr>
        <w:t>ปัจจุบัน</w:t>
      </w:r>
      <w:r w:rsidRPr="004A4BDA">
        <w:rPr>
          <w:rFonts w:ascii="TH SarabunPSK" w:hAnsi="TH SarabunPSK" w:cs="TH SarabunPSK"/>
          <w:color w:val="000000" w:themeColor="text1"/>
          <w:spacing w:val="-4"/>
          <w:sz w:val="32"/>
          <w:szCs w:val="32"/>
          <w:cs/>
        </w:rPr>
        <w:t xml:space="preserve"> </w:t>
      </w:r>
      <w:r>
        <w:rPr>
          <w:rFonts w:ascii="TH SarabunPSK" w:hAnsi="TH SarabunPSK" w:cs="TH SarabunPSK" w:hint="cs"/>
          <w:color w:val="000000" w:themeColor="text1"/>
          <w:spacing w:val="-4"/>
          <w:sz w:val="32"/>
          <w:szCs w:val="32"/>
          <w:cs/>
        </w:rPr>
        <w:t>ก็</w:t>
      </w:r>
      <w:r w:rsidRPr="004A4BDA">
        <w:rPr>
          <w:rFonts w:ascii="TH SarabunPSK" w:hAnsi="TH SarabunPSK" w:cs="TH SarabunPSK" w:hint="cs"/>
          <w:color w:val="000000" w:themeColor="text1"/>
          <w:spacing w:val="-4"/>
          <w:sz w:val="32"/>
          <w:szCs w:val="32"/>
          <w:cs/>
        </w:rPr>
        <w:t>พยายามเปลี่ยนบทบาทครู</w:t>
      </w:r>
      <w:r>
        <w:rPr>
          <w:rFonts w:ascii="TH SarabunPSK" w:hAnsi="TH SarabunPSK" w:cs="TH SarabunPSK" w:hint="cs"/>
          <w:color w:val="000000" w:themeColor="text1"/>
          <w:spacing w:val="-4"/>
          <w:sz w:val="32"/>
          <w:szCs w:val="32"/>
          <w:cs/>
        </w:rPr>
        <w:t>ผู้สอน</w:t>
      </w:r>
      <w:r w:rsidRPr="004A4BDA">
        <w:rPr>
          <w:rFonts w:ascii="TH SarabunPSK" w:hAnsi="TH SarabunPSK" w:cs="TH SarabunPSK" w:hint="cs"/>
          <w:color w:val="000000" w:themeColor="text1"/>
          <w:spacing w:val="-4"/>
          <w:sz w:val="32"/>
          <w:szCs w:val="32"/>
          <w:cs/>
        </w:rPr>
        <w:t>จากผู้บรรยายมาเป็นผู้อำนวยความสะดวก และเสนอแนะเครื่องมือการเข้าถึงองค์ความรู้ผ่านวิธีการต่าง</w:t>
      </w:r>
      <w:r w:rsidR="002578C6">
        <w:rPr>
          <w:rFonts w:ascii="TH SarabunPSK" w:hAnsi="TH SarabunPSK" w:cs="TH SarabunPSK" w:hint="cs"/>
          <w:color w:val="000000" w:themeColor="text1"/>
          <w:spacing w:val="-4"/>
          <w:sz w:val="32"/>
          <w:szCs w:val="32"/>
          <w:cs/>
        </w:rPr>
        <w:t xml:space="preserve"> </w:t>
      </w:r>
      <w:r w:rsidRPr="004A4BDA">
        <w:rPr>
          <w:rFonts w:ascii="TH SarabunPSK" w:hAnsi="TH SarabunPSK" w:cs="TH SarabunPSK" w:hint="cs"/>
          <w:color w:val="000000" w:themeColor="text1"/>
          <w:spacing w:val="-4"/>
          <w:sz w:val="32"/>
          <w:szCs w:val="32"/>
          <w:cs/>
        </w:rPr>
        <w:t>ๆ โดยเฉพาะการใช้งานเทคโนโลยี เพื่อให้นักเรียนเข้าถึงความรู้ได้อย่างรวดเร็วและกว้างขวาง นำความรู้ที่ได้มาแลกเปลี่ยนกับเพื่อนในห้องเรียน</w:t>
      </w:r>
      <w:r w:rsidRPr="004A4BDA">
        <w:rPr>
          <w:rFonts w:ascii="TH SarabunPSK" w:hAnsi="TH SarabunPSK" w:cs="TH SarabunPSK"/>
          <w:color w:val="000000" w:themeColor="text1"/>
          <w:spacing w:val="-4"/>
          <w:sz w:val="32"/>
          <w:szCs w:val="32"/>
          <w:cs/>
        </w:rPr>
        <w:t xml:space="preserve"> (</w:t>
      </w:r>
      <w:r w:rsidRPr="001846A3">
        <w:rPr>
          <w:rFonts w:ascii="TH SarabunPSK" w:hAnsi="TH SarabunPSK" w:cs="TH SarabunPSK"/>
          <w:sz w:val="32"/>
          <w:szCs w:val="32"/>
          <w:cs/>
        </w:rPr>
        <w:t>สำนักบริหารงานการมัธยมศึกษาตอนปลาย</w:t>
      </w:r>
      <w:r w:rsidRPr="004A4BDA">
        <w:rPr>
          <w:rFonts w:ascii="TH SarabunPSK" w:hAnsi="TH SarabunPSK" w:cs="TH SarabunPSK"/>
          <w:color w:val="000000" w:themeColor="text1"/>
          <w:spacing w:val="-4"/>
          <w:sz w:val="32"/>
          <w:szCs w:val="32"/>
          <w:cs/>
        </w:rPr>
        <w:t>, 255</w:t>
      </w:r>
      <w:r w:rsidRPr="004A4BDA">
        <w:rPr>
          <w:rFonts w:ascii="TH SarabunPSK" w:hAnsi="TH SarabunPSK" w:cs="TH SarabunPSK" w:hint="cs"/>
          <w:color w:val="000000" w:themeColor="text1"/>
          <w:spacing w:val="-4"/>
          <w:sz w:val="32"/>
          <w:szCs w:val="32"/>
          <w:cs/>
        </w:rPr>
        <w:t>8</w:t>
      </w:r>
      <w:r w:rsidRPr="004A4BDA">
        <w:rPr>
          <w:rFonts w:ascii="TH SarabunPSK" w:hAnsi="TH SarabunPSK" w:cs="TH SarabunPSK"/>
          <w:color w:val="000000" w:themeColor="text1"/>
          <w:spacing w:val="-4"/>
          <w:sz w:val="32"/>
          <w:szCs w:val="32"/>
          <w:cs/>
        </w:rPr>
        <w:t xml:space="preserve">) </w:t>
      </w:r>
      <w:r w:rsidRPr="004A4BDA">
        <w:rPr>
          <w:rFonts w:ascii="TH SarabunPSK" w:hAnsi="TH SarabunPSK" w:cs="TH SarabunPSK" w:hint="cs"/>
          <w:color w:val="000000" w:themeColor="text1"/>
          <w:sz w:val="32"/>
          <w:szCs w:val="32"/>
          <w:cs/>
        </w:rPr>
        <w:t>สอดคล้องกับ</w:t>
      </w:r>
      <w:r w:rsidRPr="004A4BDA">
        <w:rPr>
          <w:rFonts w:ascii="TH SarabunPSK" w:hAnsi="TH SarabunPSK" w:cs="TH SarabunPSK"/>
          <w:color w:val="000000" w:themeColor="text1"/>
          <w:sz w:val="32"/>
          <w:szCs w:val="32"/>
          <w:cs/>
        </w:rPr>
        <w:t>การเรียนรู้แบบสืบสอบเชิงชี้แนะเน้น</w:t>
      </w:r>
      <w:r w:rsidRPr="004A4BDA">
        <w:rPr>
          <w:rFonts w:ascii="TH SarabunPSK" w:hAnsi="TH SarabunPSK" w:cs="TH SarabunPSK"/>
          <w:color w:val="000000" w:themeColor="text1"/>
          <w:spacing w:val="-2"/>
          <w:sz w:val="32"/>
          <w:szCs w:val="32"/>
          <w:cs/>
        </w:rPr>
        <w:t>กระบวนการ</w:t>
      </w:r>
      <w:r>
        <w:rPr>
          <w:rFonts w:ascii="TH SarabunPSK" w:hAnsi="TH SarabunPSK" w:cs="TH SarabunPSK" w:hint="cs"/>
          <w:color w:val="000000" w:themeColor="text1"/>
          <w:spacing w:val="-2"/>
          <w:sz w:val="32"/>
          <w:szCs w:val="32"/>
          <w:cs/>
        </w:rPr>
        <w:t>ที่</w:t>
      </w:r>
      <w:r w:rsidRPr="004A4BDA">
        <w:rPr>
          <w:rFonts w:ascii="TH SarabunPSK" w:hAnsi="TH SarabunPSK" w:cs="TH SarabunPSK"/>
          <w:color w:val="000000" w:themeColor="text1"/>
          <w:spacing w:val="-4"/>
          <w:sz w:val="32"/>
          <w:szCs w:val="32"/>
          <w:cs/>
        </w:rPr>
        <w:t>เน้น</w:t>
      </w:r>
      <w:r w:rsidR="002578C6">
        <w:rPr>
          <w:rFonts w:ascii="TH SarabunPSK" w:hAnsi="TH SarabunPSK" w:cs="TH SarabunPSK"/>
          <w:color w:val="000000" w:themeColor="text1"/>
          <w:spacing w:val="-4"/>
          <w:sz w:val="32"/>
          <w:szCs w:val="32"/>
          <w:cs/>
        </w:rPr>
        <w:br/>
      </w:r>
      <w:r w:rsidRPr="004A4BDA">
        <w:rPr>
          <w:rFonts w:ascii="TH SarabunPSK" w:hAnsi="TH SarabunPSK" w:cs="TH SarabunPSK"/>
          <w:color w:val="000000" w:themeColor="text1"/>
          <w:spacing w:val="-4"/>
          <w:sz w:val="32"/>
          <w:szCs w:val="32"/>
          <w:cs/>
        </w:rPr>
        <w:t>การเรียนรู้</w:t>
      </w:r>
      <w:r w:rsidRPr="00A63C55">
        <w:rPr>
          <w:rFonts w:ascii="TH SarabunPSK" w:hAnsi="TH SarabunPSK" w:cs="TH SarabunPSK"/>
          <w:color w:val="000000" w:themeColor="text1"/>
          <w:spacing w:val="-4"/>
          <w:sz w:val="32"/>
          <w:szCs w:val="32"/>
          <w:cs/>
        </w:rPr>
        <w:t xml:space="preserve">แบบร่วมมือ </w:t>
      </w:r>
      <w:r>
        <w:rPr>
          <w:rFonts w:ascii="TH SarabunPSK" w:hAnsi="TH SarabunPSK" w:cs="TH SarabunPSK" w:hint="cs"/>
          <w:color w:val="000000" w:themeColor="text1"/>
          <w:spacing w:val="-4"/>
          <w:sz w:val="32"/>
          <w:szCs w:val="32"/>
          <w:cs/>
        </w:rPr>
        <w:t xml:space="preserve">นักเรียนเรียนรู้จากการทำงานเป็นทีม </w:t>
      </w:r>
      <w:r w:rsidRPr="004A4BDA">
        <w:rPr>
          <w:rFonts w:ascii="TH SarabunPSK" w:hAnsi="TH SarabunPSK" w:cs="TH SarabunPSK"/>
          <w:color w:val="000000" w:themeColor="text1"/>
          <w:sz w:val="32"/>
          <w:szCs w:val="32"/>
          <w:cs/>
        </w:rPr>
        <w:t>โดยครู</w:t>
      </w:r>
      <w:r>
        <w:rPr>
          <w:rFonts w:ascii="TH SarabunPSK" w:hAnsi="TH SarabunPSK" w:cs="TH SarabunPSK" w:hint="cs"/>
          <w:color w:val="000000" w:themeColor="text1"/>
          <w:sz w:val="32"/>
          <w:szCs w:val="32"/>
          <w:cs/>
        </w:rPr>
        <w:t>ผู้สอน</w:t>
      </w:r>
      <w:r w:rsidRPr="004A4BDA">
        <w:rPr>
          <w:rFonts w:ascii="TH SarabunPSK" w:hAnsi="TH SarabunPSK" w:cs="TH SarabunPSK"/>
          <w:color w:val="000000" w:themeColor="text1"/>
          <w:sz w:val="32"/>
          <w:szCs w:val="32"/>
          <w:cs/>
        </w:rPr>
        <w:t>เป็นผู้คอยให้คำชี้แนะและคอย</w:t>
      </w:r>
      <w:r w:rsidRPr="004A4BDA">
        <w:rPr>
          <w:rFonts w:ascii="TH SarabunPSK" w:hAnsi="TH SarabunPSK" w:cs="TH SarabunPSK"/>
          <w:color w:val="000000" w:themeColor="text1"/>
          <w:spacing w:val="-2"/>
          <w:sz w:val="32"/>
          <w:szCs w:val="32"/>
          <w:cs/>
        </w:rPr>
        <w:t>อำนวยความสะดวกในกระบวนการเรียนรู้ (</w:t>
      </w:r>
      <w:r w:rsidRPr="004A4BDA">
        <w:rPr>
          <w:rFonts w:ascii="TH SarabunPSK" w:hAnsi="TH SarabunPSK" w:cs="TH SarabunPSK"/>
          <w:color w:val="000000" w:themeColor="text1"/>
          <w:spacing w:val="-2"/>
          <w:sz w:val="32"/>
          <w:szCs w:val="32"/>
        </w:rPr>
        <w:t>Hanson</w:t>
      </w:r>
      <w:r w:rsidRPr="004A4BDA">
        <w:rPr>
          <w:rFonts w:ascii="TH SarabunPSK" w:hAnsi="TH SarabunPSK" w:cs="TH SarabunPSK"/>
          <w:color w:val="000000" w:themeColor="text1"/>
          <w:spacing w:val="-2"/>
          <w:sz w:val="32"/>
          <w:szCs w:val="32"/>
          <w:cs/>
        </w:rPr>
        <w:t xml:space="preserve">, 2006) </w:t>
      </w:r>
      <w:r>
        <w:rPr>
          <w:rFonts w:ascii="TH SarabunPSK" w:hAnsi="TH SarabunPSK" w:cs="TH SarabunPSK" w:hint="cs"/>
          <w:color w:val="000000" w:themeColor="text1"/>
          <w:spacing w:val="-2"/>
          <w:sz w:val="32"/>
          <w:szCs w:val="32"/>
          <w:cs/>
        </w:rPr>
        <w:t>เมื่อนำเทคโนโลยีสนับสนุนการเรียนรู้แบบหนึ่งมา</w:t>
      </w:r>
      <w:r w:rsidR="002578C6">
        <w:rPr>
          <w:rFonts w:ascii="TH SarabunPSK" w:hAnsi="TH SarabunPSK" w:cs="TH SarabunPSK"/>
          <w:color w:val="000000" w:themeColor="text1"/>
          <w:spacing w:val="-2"/>
          <w:sz w:val="32"/>
          <w:szCs w:val="32"/>
          <w:cs/>
        </w:rPr>
        <w:br/>
      </w:r>
      <w:r>
        <w:rPr>
          <w:rFonts w:ascii="TH SarabunPSK" w:hAnsi="TH SarabunPSK" w:cs="TH SarabunPSK" w:hint="cs"/>
          <w:color w:val="000000" w:themeColor="text1"/>
          <w:spacing w:val="-2"/>
          <w:sz w:val="32"/>
          <w:szCs w:val="32"/>
          <w:cs/>
        </w:rPr>
        <w:t>บูรณาการกับการเรียนรู้แบบสืบสอบเชิงชี้แนะเน้นกระบวนการ ก็จะช่วยให้</w:t>
      </w:r>
      <w:r>
        <w:rPr>
          <w:rFonts w:ascii="TH SarabunPSK" w:hAnsi="TH SarabunPSK" w:cs="TH SarabunPSK" w:hint="cs"/>
          <w:color w:val="000000" w:themeColor="text1"/>
          <w:sz w:val="32"/>
          <w:szCs w:val="32"/>
          <w:cs/>
        </w:rPr>
        <w:t>นักเรียนเรียนรู้และทำงานร่วมกันได้ทุกที่ทุกเวลา โดยไม่จำเป็นจะต้องอยู่ภายในห้องเรียนเท่านั้น นอกจากนี้ ยัง</w:t>
      </w:r>
      <w:r w:rsidRPr="00284E86">
        <w:rPr>
          <w:rFonts w:ascii="TH SarabunPSK" w:hAnsi="TH SarabunPSK" w:cs="TH SarabunPSK"/>
          <w:color w:val="000000" w:themeColor="text1"/>
          <w:spacing w:val="-4"/>
          <w:sz w:val="32"/>
          <w:szCs w:val="32"/>
          <w:cs/>
        </w:rPr>
        <w:t>ช่วยให้นักเรียนที่มีความต้องการและการเรียนรู้ที่แตกต่างกันสามารถมีส่วนร่วมกับ</w:t>
      </w:r>
      <w:r>
        <w:rPr>
          <w:rFonts w:ascii="TH SarabunPSK" w:hAnsi="TH SarabunPSK" w:cs="TH SarabunPSK" w:hint="cs"/>
          <w:color w:val="000000" w:themeColor="text1"/>
          <w:spacing w:val="-4"/>
          <w:sz w:val="32"/>
          <w:szCs w:val="32"/>
          <w:cs/>
        </w:rPr>
        <w:t>การเรียนรู้</w:t>
      </w:r>
      <w:r w:rsidRPr="00284E86">
        <w:rPr>
          <w:rFonts w:ascii="TH SarabunPSK" w:hAnsi="TH SarabunPSK" w:cs="TH SarabunPSK"/>
          <w:color w:val="000000" w:themeColor="text1"/>
          <w:sz w:val="32"/>
          <w:szCs w:val="32"/>
          <w:cs/>
        </w:rPr>
        <w:t>ที่เหมาะสมกับความแตกต่างของ</w:t>
      </w:r>
      <w:r>
        <w:rPr>
          <w:rFonts w:ascii="TH SarabunPSK" w:hAnsi="TH SarabunPSK" w:cs="TH SarabunPSK" w:hint="cs"/>
          <w:color w:val="000000" w:themeColor="text1"/>
          <w:sz w:val="32"/>
          <w:szCs w:val="32"/>
          <w:cs/>
        </w:rPr>
        <w:t>นักเรียน</w:t>
      </w:r>
      <w:r w:rsidRPr="00284E86">
        <w:rPr>
          <w:rFonts w:ascii="TH SarabunPSK" w:hAnsi="TH SarabunPSK" w:cs="TH SarabunPSK"/>
          <w:color w:val="000000" w:themeColor="text1"/>
          <w:sz w:val="32"/>
          <w:szCs w:val="32"/>
          <w:cs/>
        </w:rPr>
        <w:t xml:space="preserve"> ส่งผลให้</w:t>
      </w:r>
      <w:r>
        <w:rPr>
          <w:rFonts w:ascii="TH SarabunPSK" w:hAnsi="TH SarabunPSK" w:cs="TH SarabunPSK" w:hint="cs"/>
          <w:color w:val="000000" w:themeColor="text1"/>
          <w:sz w:val="32"/>
          <w:szCs w:val="32"/>
          <w:cs/>
        </w:rPr>
        <w:t>นัก</w:t>
      </w:r>
      <w:r w:rsidRPr="00284E86">
        <w:rPr>
          <w:rFonts w:ascii="TH SarabunPSK" w:hAnsi="TH SarabunPSK" w:cs="TH SarabunPSK"/>
          <w:color w:val="000000" w:themeColor="text1"/>
          <w:sz w:val="32"/>
          <w:szCs w:val="32"/>
          <w:cs/>
        </w:rPr>
        <w:t xml:space="preserve">เรียนได้เรียนรู้อย่างเต็มศักยภาพ </w:t>
      </w:r>
      <w:r w:rsidRPr="00284E86">
        <w:rPr>
          <w:rFonts w:ascii="TH SarabunPSK" w:hAnsi="TH SarabunPSK" w:cs="TH SarabunPSK"/>
          <w:color w:val="000000" w:themeColor="text1"/>
          <w:sz w:val="32"/>
          <w:szCs w:val="32"/>
        </w:rPr>
        <w:t>(Walker et al., 2012)</w:t>
      </w:r>
    </w:p>
    <w:p w14:paraId="0AAF6648" w14:textId="06D07F12" w:rsidR="000268E4" w:rsidRPr="002F40DA" w:rsidRDefault="000268E4" w:rsidP="000268E4">
      <w:pPr>
        <w:spacing w:after="0" w:line="20" w:lineRule="atLeast"/>
        <w:ind w:firstLine="720"/>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จากความสำคัญและสภาพปัญหาดังกล่าว ผู้วิจัยจึงมีความสนใจที่จะ</w:t>
      </w:r>
      <w:r w:rsidRPr="002F40DA">
        <w:rPr>
          <w:rFonts w:ascii="TH SarabunPSK" w:hAnsi="TH SarabunPSK" w:cs="TH SarabunPSK"/>
          <w:color w:val="000000" w:themeColor="text1"/>
          <w:sz w:val="32"/>
          <w:szCs w:val="32"/>
          <w:cs/>
        </w:rPr>
        <w:t xml:space="preserve">ศึกษาสภาพและความต้องการรูปแบบเทคโนโลยีสนับสนุนการเรียนรู้แบบหนึ่งต่อหนึ่งโดยใช้การเรียนรู้แบบสืบสอบเชิงชี้แนะเน้นกระบวนการเพื่อส่งเสริมการรู้ดิจิทัลของนักเรียนประถมศึกษาตอนปลาย </w:t>
      </w:r>
      <w:r>
        <w:rPr>
          <w:rFonts w:ascii="TH SarabunPSK" w:hAnsi="TH SarabunPSK" w:cs="TH SarabunPSK" w:hint="cs"/>
          <w:color w:val="000000" w:themeColor="text1"/>
          <w:sz w:val="32"/>
          <w:szCs w:val="32"/>
          <w:cs/>
        </w:rPr>
        <w:t>เพื่อให้</w:t>
      </w:r>
      <w:r w:rsidRPr="002F40DA">
        <w:rPr>
          <w:rFonts w:ascii="TH SarabunPSK" w:hAnsi="TH SarabunPSK" w:cs="TH SarabunPSK"/>
          <w:color w:val="000000" w:themeColor="text1"/>
          <w:sz w:val="32"/>
          <w:szCs w:val="32"/>
          <w:cs/>
        </w:rPr>
        <w:t>ทราบถึงความต้องการของครูผู้สอน และสามารถนำข้อมูลไปวิเคราะห์เพื่อยกร่างรูปแบบเทคโนโลยีสนับสนุนการเรียนรู้แบบหนึ่งต่อหนึ่งโดยใช้การเร</w:t>
      </w:r>
      <w:r>
        <w:rPr>
          <w:rFonts w:ascii="TH SarabunPSK" w:hAnsi="TH SarabunPSK" w:cs="TH SarabunPSK" w:hint="cs"/>
          <w:color w:val="000000" w:themeColor="text1"/>
          <w:sz w:val="32"/>
          <w:szCs w:val="32"/>
          <w:cs/>
        </w:rPr>
        <w:t>ีย</w:t>
      </w:r>
      <w:r w:rsidRPr="002F40DA">
        <w:rPr>
          <w:rFonts w:ascii="TH SarabunPSK" w:hAnsi="TH SarabunPSK" w:cs="TH SarabunPSK"/>
          <w:color w:val="000000" w:themeColor="text1"/>
          <w:sz w:val="32"/>
          <w:szCs w:val="32"/>
          <w:cs/>
        </w:rPr>
        <w:t>นรู้แบบสืบสอบเชิงชี้แนะเน้นกระบวนการเพื่อส่งเสริมการรู้ดิจิทัลของนักเรียนประถมศึกษา</w:t>
      </w:r>
      <w:r w:rsidR="002578C6">
        <w:rPr>
          <w:rFonts w:ascii="TH SarabunPSK" w:hAnsi="TH SarabunPSK" w:cs="TH SarabunPSK"/>
          <w:color w:val="000000" w:themeColor="text1"/>
          <w:sz w:val="32"/>
          <w:szCs w:val="32"/>
          <w:cs/>
        </w:rPr>
        <w:br/>
      </w:r>
      <w:r w:rsidRPr="002F40DA">
        <w:rPr>
          <w:rFonts w:ascii="TH SarabunPSK" w:hAnsi="TH SarabunPSK" w:cs="TH SarabunPSK"/>
          <w:color w:val="000000" w:themeColor="text1"/>
          <w:sz w:val="32"/>
          <w:szCs w:val="32"/>
          <w:cs/>
        </w:rPr>
        <w:t>ตอนปลายต่อไป</w:t>
      </w:r>
    </w:p>
    <w:p w14:paraId="05F39EE4" w14:textId="77777777" w:rsidR="000268E4" w:rsidRDefault="000268E4" w:rsidP="000268E4">
      <w:pPr>
        <w:autoSpaceDE w:val="0"/>
        <w:autoSpaceDN w:val="0"/>
        <w:adjustRightInd w:val="0"/>
        <w:spacing w:after="0" w:line="20" w:lineRule="atLeast"/>
        <w:rPr>
          <w:rFonts w:ascii="TH SarabunPSK" w:eastAsia="Cordia New" w:hAnsi="TH SarabunPSK" w:cs="TH SarabunPSK"/>
          <w:b/>
          <w:bCs/>
          <w:color w:val="000000" w:themeColor="text1"/>
          <w:sz w:val="32"/>
          <w:szCs w:val="32"/>
        </w:rPr>
      </w:pPr>
    </w:p>
    <w:p w14:paraId="6E235649" w14:textId="77777777" w:rsidR="000268E4" w:rsidRPr="002F40DA" w:rsidRDefault="000268E4" w:rsidP="000268E4">
      <w:pPr>
        <w:autoSpaceDE w:val="0"/>
        <w:autoSpaceDN w:val="0"/>
        <w:adjustRightInd w:val="0"/>
        <w:spacing w:after="0" w:line="20" w:lineRule="atLeast"/>
        <w:rPr>
          <w:rFonts w:ascii="TH SarabunPSK" w:hAnsi="TH SarabunPSK" w:cs="TH SarabunPSK"/>
          <w:b/>
          <w:bCs/>
          <w:color w:val="000000" w:themeColor="text1"/>
          <w:spacing w:val="2"/>
          <w:sz w:val="32"/>
          <w:szCs w:val="32"/>
        </w:rPr>
      </w:pPr>
      <w:r w:rsidRPr="002F40DA">
        <w:rPr>
          <w:rFonts w:ascii="TH SarabunPSK" w:eastAsia="Cordia New" w:hAnsi="TH SarabunPSK" w:cs="TH SarabunPSK"/>
          <w:b/>
          <w:bCs/>
          <w:color w:val="000000" w:themeColor="text1"/>
          <w:sz w:val="32"/>
          <w:szCs w:val="32"/>
          <w:cs/>
        </w:rPr>
        <w:t xml:space="preserve">วัตถุประสงค์ </w:t>
      </w:r>
    </w:p>
    <w:p w14:paraId="5CB216F8" w14:textId="07A777DC" w:rsidR="000268E4" w:rsidRPr="002F40DA" w:rsidRDefault="000268E4" w:rsidP="000268E4">
      <w:pPr>
        <w:shd w:val="clear" w:color="auto" w:fill="FFFFFF" w:themeFill="background1"/>
        <w:spacing w:after="0" w:line="20" w:lineRule="atLeast"/>
        <w:ind w:firstLine="720"/>
        <w:jc w:val="thaiDistribute"/>
        <w:rPr>
          <w:rFonts w:ascii="TH SarabunPSK" w:hAnsi="TH SarabunPSK" w:cs="TH SarabunPSK"/>
          <w:color w:val="000000" w:themeColor="text1"/>
          <w:sz w:val="32"/>
          <w:szCs w:val="32"/>
        </w:rPr>
      </w:pPr>
      <w:r w:rsidRPr="002F40DA">
        <w:rPr>
          <w:rFonts w:ascii="TH SarabunPSK" w:hAnsi="TH SarabunPSK" w:cs="TH SarabunPSK"/>
          <w:color w:val="000000" w:themeColor="text1"/>
          <w:sz w:val="32"/>
          <w:szCs w:val="32"/>
          <w:cs/>
        </w:rPr>
        <w:t>เพื่อศึกษาสภาพและความต้องการรูปแบบเทคโนโลยีสนับสนุนการเรียนรู้แบบหนึ่งต่อหนึ่งโดยใช้</w:t>
      </w:r>
      <w:r w:rsidR="002578C6">
        <w:rPr>
          <w:rFonts w:ascii="TH SarabunPSK" w:hAnsi="TH SarabunPSK" w:cs="TH SarabunPSK"/>
          <w:color w:val="000000" w:themeColor="text1"/>
          <w:sz w:val="32"/>
          <w:szCs w:val="32"/>
          <w:cs/>
        </w:rPr>
        <w:br/>
      </w:r>
      <w:r w:rsidRPr="002F40DA">
        <w:rPr>
          <w:rFonts w:ascii="TH SarabunPSK" w:hAnsi="TH SarabunPSK" w:cs="TH SarabunPSK"/>
          <w:color w:val="000000" w:themeColor="text1"/>
          <w:spacing w:val="-6"/>
          <w:sz w:val="32"/>
          <w:szCs w:val="32"/>
          <w:cs/>
        </w:rPr>
        <w:t>การเรียนรู้แบบสืบสอบเชิงชี้แนะเน้นกระบวนการเพื่อส่งเสริมการรู้ดิจิทัลของนักเรียนประถมศึกษาตอนปลาย</w:t>
      </w:r>
      <w:r w:rsidRPr="002F40DA">
        <w:rPr>
          <w:rFonts w:ascii="TH SarabunPSK" w:hAnsi="TH SarabunPSK" w:cs="TH SarabunPSK"/>
          <w:color w:val="000000" w:themeColor="text1"/>
          <w:sz w:val="32"/>
          <w:szCs w:val="32"/>
          <w:cs/>
        </w:rPr>
        <w:t xml:space="preserve"> </w:t>
      </w:r>
    </w:p>
    <w:p w14:paraId="372809E0" w14:textId="77777777" w:rsidR="000268E4" w:rsidRPr="002F40DA" w:rsidRDefault="000268E4" w:rsidP="000268E4">
      <w:pPr>
        <w:autoSpaceDE w:val="0"/>
        <w:autoSpaceDN w:val="0"/>
        <w:adjustRightInd w:val="0"/>
        <w:spacing w:after="0" w:line="20" w:lineRule="atLeast"/>
        <w:rPr>
          <w:rFonts w:ascii="TH SarabunPSK" w:eastAsia="TH SarabunPSK" w:hAnsi="TH SarabunPSK" w:cs="TH SarabunPSK"/>
          <w:color w:val="000000" w:themeColor="text1"/>
          <w:sz w:val="32"/>
          <w:szCs w:val="32"/>
          <w:cs/>
        </w:rPr>
      </w:pPr>
    </w:p>
    <w:p w14:paraId="160FB1CA" w14:textId="77777777" w:rsidR="000268E4" w:rsidRPr="002F40DA" w:rsidRDefault="000268E4" w:rsidP="000268E4">
      <w:pPr>
        <w:autoSpaceDE w:val="0"/>
        <w:autoSpaceDN w:val="0"/>
        <w:adjustRightInd w:val="0"/>
        <w:spacing w:after="0" w:line="20" w:lineRule="atLeast"/>
        <w:rPr>
          <w:rFonts w:ascii="TH SarabunPSK" w:hAnsi="TH SarabunPSK" w:cs="TH SarabunPSK"/>
          <w:b/>
          <w:bCs/>
          <w:color w:val="000000" w:themeColor="text1"/>
          <w:sz w:val="32"/>
          <w:szCs w:val="32"/>
        </w:rPr>
      </w:pPr>
      <w:r w:rsidRPr="002F40DA">
        <w:rPr>
          <w:rFonts w:ascii="TH SarabunPSK" w:hAnsi="TH SarabunPSK" w:cs="TH SarabunPSK"/>
          <w:b/>
          <w:bCs/>
          <w:color w:val="000000" w:themeColor="text1"/>
          <w:sz w:val="32"/>
          <w:szCs w:val="32"/>
          <w:cs/>
        </w:rPr>
        <w:t>วิธีดำเนินการวิจัย</w:t>
      </w:r>
    </w:p>
    <w:p w14:paraId="73245CEF" w14:textId="77777777" w:rsidR="000268E4" w:rsidRPr="002F40DA" w:rsidRDefault="000268E4" w:rsidP="000268E4">
      <w:pPr>
        <w:autoSpaceDE w:val="0"/>
        <w:autoSpaceDN w:val="0"/>
        <w:adjustRightInd w:val="0"/>
        <w:spacing w:after="0" w:line="20" w:lineRule="atLeast"/>
        <w:ind w:firstLine="720"/>
        <w:rPr>
          <w:rFonts w:ascii="TH SarabunPSK" w:hAnsi="TH SarabunPSK" w:cs="TH SarabunPSK"/>
          <w:b/>
          <w:bCs/>
          <w:color w:val="000000" w:themeColor="text1"/>
          <w:sz w:val="32"/>
          <w:szCs w:val="32"/>
        </w:rPr>
      </w:pPr>
      <w:r w:rsidRPr="002F40DA">
        <w:rPr>
          <w:rFonts w:ascii="TH SarabunPSK" w:eastAsia="Cordia New" w:hAnsi="TH SarabunPSK" w:cs="TH SarabunPSK"/>
          <w:b/>
          <w:bCs/>
          <w:color w:val="000000" w:themeColor="text1"/>
          <w:sz w:val="32"/>
          <w:szCs w:val="32"/>
        </w:rPr>
        <w:t xml:space="preserve">1. </w:t>
      </w:r>
      <w:r w:rsidRPr="002F40DA">
        <w:rPr>
          <w:rFonts w:ascii="TH SarabunPSK" w:hAnsi="TH SarabunPSK" w:cs="TH SarabunPSK"/>
          <w:b/>
          <w:bCs/>
          <w:color w:val="000000" w:themeColor="text1"/>
          <w:sz w:val="32"/>
          <w:szCs w:val="32"/>
          <w:cs/>
        </w:rPr>
        <w:t>ประชากรและกลุ่มตัวอย่าง</w:t>
      </w:r>
    </w:p>
    <w:p w14:paraId="550E32C3" w14:textId="77777777" w:rsidR="000268E4" w:rsidRPr="002F40DA" w:rsidRDefault="000268E4" w:rsidP="002578C6">
      <w:pPr>
        <w:spacing w:after="0" w:line="20" w:lineRule="atLeast"/>
        <w:ind w:firstLine="990"/>
        <w:jc w:val="thaiDistribute"/>
        <w:rPr>
          <w:rFonts w:ascii="TH SarabunPSK" w:eastAsia="TH SarabunPSK" w:hAnsi="TH SarabunPSK" w:cs="TH SarabunPSK"/>
          <w:color w:val="000000" w:themeColor="text1"/>
          <w:sz w:val="32"/>
          <w:szCs w:val="32"/>
        </w:rPr>
      </w:pPr>
      <w:r w:rsidRPr="002F40DA">
        <w:rPr>
          <w:rFonts w:ascii="TH SarabunPSK" w:hAnsi="TH SarabunPSK" w:cs="TH SarabunPSK"/>
          <w:color w:val="000000" w:themeColor="text1"/>
          <w:sz w:val="32"/>
          <w:szCs w:val="32"/>
          <w:cs/>
        </w:rPr>
        <w:t xml:space="preserve">1.1 </w:t>
      </w:r>
      <w:r w:rsidRPr="002F40DA">
        <w:rPr>
          <w:rFonts w:ascii="TH SarabunPSK" w:eastAsia="TH SarabunPSK" w:hAnsi="TH SarabunPSK" w:cs="TH SarabunPSK"/>
          <w:color w:val="000000" w:themeColor="text1"/>
          <w:sz w:val="32"/>
          <w:szCs w:val="32"/>
          <w:cs/>
        </w:rPr>
        <w:t>ประชากรที่ใช้ในการศึกษาสภาพและความต้องการ</w:t>
      </w:r>
      <w:proofErr w:type="spellStart"/>
      <w:r w:rsidRPr="002F40DA">
        <w:rPr>
          <w:rFonts w:ascii="TH SarabunPSK" w:eastAsia="TH SarabunPSK" w:hAnsi="TH SarabunPSK" w:cs="TH SarabunPSK"/>
          <w:color w:val="000000" w:themeColor="text1"/>
          <w:sz w:val="32"/>
          <w:szCs w:val="32"/>
        </w:rPr>
        <w:t>รูปแบบเทคโนโลยีสนับสนุนการเรียนรู้</w:t>
      </w:r>
      <w:proofErr w:type="spellEnd"/>
      <w:r w:rsidRPr="002F40DA">
        <w:rPr>
          <w:rFonts w:ascii="TH SarabunPSK" w:eastAsia="TH SarabunPSK" w:hAnsi="TH SarabunPSK" w:cs="TH SarabunPSK"/>
          <w:color w:val="000000" w:themeColor="text1"/>
          <w:sz w:val="32"/>
          <w:szCs w:val="32"/>
          <w:cs/>
        </w:rPr>
        <w:t xml:space="preserve"> </w:t>
      </w:r>
      <w:proofErr w:type="spellStart"/>
      <w:r w:rsidRPr="002F40DA">
        <w:rPr>
          <w:rFonts w:ascii="TH SarabunPSK" w:eastAsia="TH SarabunPSK" w:hAnsi="TH SarabunPSK" w:cs="TH SarabunPSK"/>
          <w:color w:val="000000" w:themeColor="text1"/>
          <w:sz w:val="32"/>
          <w:szCs w:val="32"/>
        </w:rPr>
        <w:t>แบบ</w:t>
      </w:r>
      <w:r w:rsidRPr="002F40DA">
        <w:rPr>
          <w:rFonts w:ascii="TH SarabunPSK" w:eastAsia="TH SarabunPSK" w:hAnsi="TH SarabunPSK" w:cs="TH SarabunPSK"/>
          <w:color w:val="000000" w:themeColor="text1"/>
          <w:spacing w:val="-6"/>
          <w:sz w:val="32"/>
          <w:szCs w:val="32"/>
        </w:rPr>
        <w:t>หนึ่งต่อหนึ่ง</w:t>
      </w:r>
      <w:proofErr w:type="spellEnd"/>
      <w:r w:rsidRPr="002F40DA">
        <w:rPr>
          <w:rFonts w:ascii="TH SarabunPSK" w:eastAsia="TH SarabunPSK" w:hAnsi="TH SarabunPSK" w:cs="TH SarabunPSK"/>
          <w:color w:val="000000" w:themeColor="text1"/>
          <w:spacing w:val="-6"/>
          <w:sz w:val="32"/>
          <w:szCs w:val="32"/>
          <w:cs/>
        </w:rPr>
        <w:t>โดยใช้การเรียนรู้แบบสืบสอบเชิงชี้แนะเน้นกระบวนการเพื่อส่งเสริมการรู้ดิจิทัลของนักเรียน</w:t>
      </w:r>
      <w:proofErr w:type="spellStart"/>
      <w:r w:rsidRPr="002F40DA">
        <w:rPr>
          <w:rFonts w:ascii="TH SarabunPSK" w:eastAsia="TH SarabunPSK" w:hAnsi="TH SarabunPSK" w:cs="TH SarabunPSK"/>
          <w:color w:val="000000" w:themeColor="text1"/>
          <w:sz w:val="32"/>
          <w:szCs w:val="32"/>
        </w:rPr>
        <w:t>ประถมศึกษาตอนปลาย</w:t>
      </w:r>
      <w:proofErr w:type="spellEnd"/>
      <w:r w:rsidRPr="002F40DA">
        <w:rPr>
          <w:rFonts w:ascii="TH SarabunPSK" w:eastAsia="TH SarabunPSK" w:hAnsi="TH SarabunPSK" w:cs="TH SarabunPSK"/>
          <w:color w:val="000000" w:themeColor="text1"/>
          <w:sz w:val="32"/>
          <w:szCs w:val="32"/>
          <w:cs/>
        </w:rPr>
        <w:t xml:space="preserve"> ได้แก่ ข้าราชการครูและบุคลากรทางการศึกษากรุงเทพมหานคร ในโรงเรียนสังกัดกรุงเทพมหานคร</w:t>
      </w:r>
      <w:r>
        <w:rPr>
          <w:rFonts w:ascii="TH SarabunPSK" w:eastAsia="TH SarabunPSK" w:hAnsi="TH SarabunPSK" w:cs="TH SarabunPSK"/>
          <w:color w:val="000000" w:themeColor="text1"/>
          <w:sz w:val="32"/>
          <w:szCs w:val="32"/>
        </w:rPr>
        <w:t xml:space="preserve"> </w:t>
      </w:r>
      <w:r w:rsidRPr="002F40DA">
        <w:rPr>
          <w:rFonts w:ascii="TH SarabunPSK" w:hAnsi="TH SarabunPSK" w:cs="TH SarabunPSK"/>
          <w:color w:val="000000" w:themeColor="text1"/>
          <w:spacing w:val="-4"/>
          <w:sz w:val="32"/>
          <w:szCs w:val="32"/>
          <w:cs/>
        </w:rPr>
        <w:t xml:space="preserve">ที่จัดการเรียนการสอนในระดับประถมศึกษาตอนปลาย </w:t>
      </w:r>
      <w:r w:rsidRPr="002F40DA">
        <w:rPr>
          <w:rFonts w:ascii="TH SarabunPSK" w:hAnsi="TH SarabunPSK" w:cs="TH SarabunPSK"/>
          <w:color w:val="000000" w:themeColor="text1"/>
          <w:sz w:val="32"/>
          <w:szCs w:val="32"/>
          <w:cs/>
        </w:rPr>
        <w:t>ในโรงเรียนสังกัดกรุงเทพมหานคร</w:t>
      </w:r>
    </w:p>
    <w:p w14:paraId="1CBE38EF" w14:textId="77777777" w:rsidR="000268E4" w:rsidRPr="002F40DA" w:rsidRDefault="000268E4" w:rsidP="002578C6">
      <w:pPr>
        <w:spacing w:after="0" w:line="20" w:lineRule="atLeast"/>
        <w:ind w:firstLine="990"/>
        <w:jc w:val="thaiDistribute"/>
        <w:rPr>
          <w:rFonts w:ascii="TH SarabunPSK" w:eastAsia="TH SarabunPSK" w:hAnsi="TH SarabunPSK" w:cs="TH SarabunPSK"/>
          <w:color w:val="000000" w:themeColor="text1"/>
          <w:sz w:val="32"/>
          <w:szCs w:val="32"/>
        </w:rPr>
      </w:pPr>
      <w:r w:rsidRPr="002F40DA">
        <w:rPr>
          <w:rFonts w:ascii="TH SarabunPSK" w:eastAsia="TH SarabunPSK" w:hAnsi="TH SarabunPSK" w:cs="TH SarabunPSK"/>
          <w:color w:val="000000" w:themeColor="text1"/>
          <w:sz w:val="32"/>
          <w:szCs w:val="32"/>
          <w:cs/>
        </w:rPr>
        <w:t xml:space="preserve">1.2 </w:t>
      </w:r>
      <w:r w:rsidRPr="002F40DA">
        <w:rPr>
          <w:rFonts w:ascii="TH SarabunPSK" w:eastAsia="TH SarabunPSK" w:hAnsi="TH SarabunPSK" w:cs="TH SarabunPSK"/>
          <w:color w:val="000000" w:themeColor="text1"/>
          <w:spacing w:val="-2"/>
          <w:sz w:val="32"/>
          <w:szCs w:val="32"/>
          <w:cs/>
        </w:rPr>
        <w:t>กลุ่มตัวอย่างที่ใช้ในการศึกษาสภาพและความต้องการ</w:t>
      </w:r>
      <w:proofErr w:type="spellStart"/>
      <w:r w:rsidRPr="002F40DA">
        <w:rPr>
          <w:rFonts w:ascii="TH SarabunPSK" w:eastAsia="TH SarabunPSK" w:hAnsi="TH SarabunPSK" w:cs="TH SarabunPSK"/>
          <w:color w:val="000000" w:themeColor="text1"/>
          <w:spacing w:val="-2"/>
          <w:sz w:val="32"/>
          <w:szCs w:val="32"/>
        </w:rPr>
        <w:t>รูปแบบเทคโนโลยีสนับสนุนการเรียนรู้</w:t>
      </w:r>
      <w:proofErr w:type="spellEnd"/>
      <w:r w:rsidRPr="002F40DA">
        <w:rPr>
          <w:rFonts w:ascii="TH SarabunPSK" w:eastAsia="TH SarabunPSK" w:hAnsi="TH SarabunPSK" w:cs="TH SarabunPSK"/>
          <w:color w:val="000000" w:themeColor="text1"/>
          <w:spacing w:val="-2"/>
          <w:sz w:val="32"/>
          <w:szCs w:val="32"/>
          <w:cs/>
        </w:rPr>
        <w:t xml:space="preserve"> </w:t>
      </w:r>
      <w:proofErr w:type="spellStart"/>
      <w:r w:rsidRPr="002F40DA">
        <w:rPr>
          <w:rFonts w:ascii="TH SarabunPSK" w:eastAsia="TH SarabunPSK" w:hAnsi="TH SarabunPSK" w:cs="TH SarabunPSK"/>
          <w:color w:val="000000" w:themeColor="text1"/>
          <w:spacing w:val="-2"/>
          <w:sz w:val="32"/>
          <w:szCs w:val="32"/>
        </w:rPr>
        <w:t>แบ</w:t>
      </w:r>
      <w:proofErr w:type="spellEnd"/>
      <w:r w:rsidRPr="002F40DA">
        <w:rPr>
          <w:rFonts w:ascii="TH SarabunPSK" w:eastAsia="TH SarabunPSK" w:hAnsi="TH SarabunPSK" w:cs="TH SarabunPSK"/>
          <w:color w:val="000000" w:themeColor="text1"/>
          <w:spacing w:val="-2"/>
          <w:sz w:val="32"/>
          <w:szCs w:val="32"/>
          <w:cs/>
        </w:rPr>
        <w:t>บ</w:t>
      </w:r>
      <w:proofErr w:type="spellStart"/>
      <w:r w:rsidRPr="002F40DA">
        <w:rPr>
          <w:rFonts w:ascii="TH SarabunPSK" w:eastAsia="TH SarabunPSK" w:hAnsi="TH SarabunPSK" w:cs="TH SarabunPSK"/>
          <w:color w:val="000000" w:themeColor="text1"/>
          <w:spacing w:val="-4"/>
          <w:sz w:val="32"/>
          <w:szCs w:val="32"/>
        </w:rPr>
        <w:t>หนึ่งต่อหนึ่ง</w:t>
      </w:r>
      <w:proofErr w:type="spellEnd"/>
      <w:r w:rsidRPr="002F40DA">
        <w:rPr>
          <w:rFonts w:ascii="TH SarabunPSK" w:eastAsia="TH SarabunPSK" w:hAnsi="TH SarabunPSK" w:cs="TH SarabunPSK"/>
          <w:color w:val="000000" w:themeColor="text1"/>
          <w:spacing w:val="-6"/>
          <w:sz w:val="32"/>
          <w:szCs w:val="32"/>
          <w:cs/>
        </w:rPr>
        <w:t>โดยใช้การเรียนรู้แบบสืบสอบเชิงชี้แนะเน้นกระบวนการเพื่อส่งเสริมการรู้ดิจิทัล</w:t>
      </w:r>
      <w:proofErr w:type="spellStart"/>
      <w:r w:rsidRPr="002F40DA">
        <w:rPr>
          <w:rFonts w:ascii="TH SarabunPSK" w:eastAsia="TH SarabunPSK" w:hAnsi="TH SarabunPSK" w:cs="TH SarabunPSK"/>
          <w:color w:val="000000" w:themeColor="text1"/>
          <w:spacing w:val="-4"/>
          <w:sz w:val="32"/>
          <w:szCs w:val="32"/>
        </w:rPr>
        <w:t>ของ</w:t>
      </w:r>
      <w:proofErr w:type="spellEnd"/>
      <w:r w:rsidRPr="002F40DA">
        <w:rPr>
          <w:rFonts w:ascii="TH SarabunPSK" w:eastAsia="TH SarabunPSK" w:hAnsi="TH SarabunPSK" w:cs="TH SarabunPSK"/>
          <w:color w:val="000000" w:themeColor="text1"/>
          <w:spacing w:val="-4"/>
          <w:sz w:val="32"/>
          <w:szCs w:val="32"/>
          <w:cs/>
        </w:rPr>
        <w:t>นักเรียนระดับ</w:t>
      </w:r>
      <w:proofErr w:type="spellStart"/>
      <w:r w:rsidRPr="002F40DA">
        <w:rPr>
          <w:rFonts w:ascii="TH SarabunPSK" w:eastAsia="TH SarabunPSK" w:hAnsi="TH SarabunPSK" w:cs="TH SarabunPSK"/>
          <w:color w:val="000000" w:themeColor="text1"/>
          <w:spacing w:val="-4"/>
          <w:sz w:val="32"/>
          <w:szCs w:val="32"/>
        </w:rPr>
        <w:t>ประถมศึกษาตอนปลาย</w:t>
      </w:r>
      <w:proofErr w:type="spellEnd"/>
      <w:r w:rsidRPr="002F40DA">
        <w:rPr>
          <w:rFonts w:ascii="TH SarabunPSK" w:eastAsia="TH SarabunPSK" w:hAnsi="TH SarabunPSK" w:cs="TH SarabunPSK"/>
          <w:color w:val="000000" w:themeColor="text1"/>
          <w:spacing w:val="-4"/>
          <w:sz w:val="32"/>
          <w:szCs w:val="32"/>
          <w:cs/>
        </w:rPr>
        <w:t xml:space="preserve"> ผู้วิจัยคัดเลือกกลุ่มตัวอย่างจากการสุ่มอย่างง่าย </w:t>
      </w:r>
      <w:r w:rsidRPr="002F40DA">
        <w:rPr>
          <w:rFonts w:ascii="TH SarabunPSK" w:eastAsia="TH SarabunPSK" w:hAnsi="TH SarabunPSK" w:cs="TH SarabunPSK"/>
          <w:color w:val="000000" w:themeColor="text1"/>
          <w:spacing w:val="-4"/>
          <w:sz w:val="32"/>
          <w:szCs w:val="32"/>
        </w:rPr>
        <w:t xml:space="preserve">(Simple random sampling) </w:t>
      </w:r>
      <w:r w:rsidRPr="002F40DA">
        <w:rPr>
          <w:rFonts w:ascii="TH SarabunPSK" w:eastAsia="TH SarabunPSK" w:hAnsi="TH SarabunPSK" w:cs="TH SarabunPSK"/>
          <w:color w:val="000000" w:themeColor="text1"/>
          <w:spacing w:val="-4"/>
          <w:sz w:val="32"/>
          <w:szCs w:val="32"/>
          <w:cs/>
        </w:rPr>
        <w:t>ได้แก่ ข้าราชการครูและบุคลากรทางการศึกษากรุงเทพมหานคร</w:t>
      </w:r>
      <w:r w:rsidRPr="002F40DA">
        <w:rPr>
          <w:rFonts w:ascii="TH SarabunPSK" w:hAnsi="TH SarabunPSK" w:cs="TH SarabunPSK"/>
          <w:color w:val="000000" w:themeColor="text1"/>
          <w:spacing w:val="-4"/>
          <w:sz w:val="32"/>
          <w:szCs w:val="32"/>
          <w:cs/>
        </w:rPr>
        <w:t xml:space="preserve"> ที่จัดการเรียนการสอนในระดับประถมศึกษาตอนปลาย </w:t>
      </w:r>
      <w:r w:rsidRPr="002F40DA">
        <w:rPr>
          <w:rFonts w:ascii="TH SarabunPSK" w:hAnsi="TH SarabunPSK" w:cs="TH SarabunPSK"/>
          <w:color w:val="000000" w:themeColor="text1"/>
          <w:sz w:val="32"/>
          <w:szCs w:val="32"/>
          <w:cs/>
        </w:rPr>
        <w:t xml:space="preserve">ในโรงเรียนสังกัดกรุงเทพมหานคร </w:t>
      </w:r>
      <w:r w:rsidRPr="002F40DA">
        <w:rPr>
          <w:rFonts w:ascii="TH SarabunPSK" w:eastAsia="TH SarabunPSK" w:hAnsi="TH SarabunPSK" w:cs="TH SarabunPSK"/>
          <w:color w:val="000000" w:themeColor="text1"/>
          <w:sz w:val="32"/>
          <w:szCs w:val="32"/>
          <w:cs/>
        </w:rPr>
        <w:t>จำนวน</w:t>
      </w:r>
      <w:r w:rsidRPr="002F40DA">
        <w:rPr>
          <w:rFonts w:ascii="TH SarabunPSK" w:eastAsia="TH SarabunPSK" w:hAnsi="TH SarabunPSK" w:cs="TH SarabunPSK"/>
          <w:color w:val="000000" w:themeColor="text1"/>
          <w:sz w:val="32"/>
          <w:szCs w:val="32"/>
        </w:rPr>
        <w:t xml:space="preserve"> 38</w:t>
      </w:r>
      <w:r w:rsidRPr="002F40DA">
        <w:rPr>
          <w:rFonts w:ascii="TH SarabunPSK" w:eastAsia="TH SarabunPSK" w:hAnsi="TH SarabunPSK" w:cs="TH SarabunPSK"/>
          <w:color w:val="000000" w:themeColor="text1"/>
          <w:sz w:val="32"/>
          <w:szCs w:val="32"/>
          <w:cs/>
        </w:rPr>
        <w:t>4</w:t>
      </w:r>
      <w:r w:rsidRPr="002F40DA">
        <w:rPr>
          <w:rFonts w:ascii="TH SarabunPSK" w:eastAsia="TH SarabunPSK" w:hAnsi="TH SarabunPSK" w:cs="TH SarabunPSK"/>
          <w:color w:val="000000" w:themeColor="text1"/>
          <w:sz w:val="32"/>
          <w:szCs w:val="32"/>
        </w:rPr>
        <w:t xml:space="preserve"> </w:t>
      </w:r>
      <w:r w:rsidRPr="002F40DA">
        <w:rPr>
          <w:rFonts w:ascii="TH SarabunPSK" w:eastAsia="TH SarabunPSK" w:hAnsi="TH SarabunPSK" w:cs="TH SarabunPSK"/>
          <w:color w:val="000000" w:themeColor="text1"/>
          <w:sz w:val="32"/>
          <w:szCs w:val="32"/>
          <w:cs/>
        </w:rPr>
        <w:t xml:space="preserve">คน จากการคำนวณด้วยสูตรของ </w:t>
      </w:r>
      <w:r w:rsidRPr="002F40DA">
        <w:rPr>
          <w:rFonts w:ascii="TH SarabunPSK" w:eastAsia="TH SarabunPSK" w:hAnsi="TH SarabunPSK" w:cs="TH SarabunPSK"/>
          <w:color w:val="000000" w:themeColor="text1"/>
          <w:sz w:val="32"/>
          <w:szCs w:val="32"/>
        </w:rPr>
        <w:t xml:space="preserve">Cochran (1977) </w:t>
      </w:r>
      <w:r w:rsidRPr="002F40DA">
        <w:rPr>
          <w:rFonts w:ascii="TH SarabunPSK" w:eastAsia="TH SarabunPSK" w:hAnsi="TH SarabunPSK" w:cs="TH SarabunPSK"/>
          <w:color w:val="000000" w:themeColor="text1"/>
          <w:sz w:val="32"/>
          <w:szCs w:val="32"/>
          <w:cs/>
        </w:rPr>
        <w:t>ที่ระดับ ความ</w:t>
      </w:r>
      <w:r w:rsidRPr="002F40DA">
        <w:rPr>
          <w:rFonts w:ascii="TH SarabunPSK" w:eastAsia="TH SarabunPSK" w:hAnsi="TH SarabunPSK" w:cs="TH SarabunPSK"/>
          <w:color w:val="000000" w:themeColor="text1"/>
          <w:spacing w:val="-4"/>
          <w:sz w:val="32"/>
          <w:szCs w:val="32"/>
          <w:cs/>
        </w:rPr>
        <w:t>เชื่อมั่น 95</w:t>
      </w:r>
      <w:r w:rsidRPr="002F40DA">
        <w:rPr>
          <w:rFonts w:ascii="TH SarabunPSK" w:eastAsia="TH SarabunPSK" w:hAnsi="TH SarabunPSK" w:cs="TH SarabunPSK"/>
          <w:color w:val="000000" w:themeColor="text1"/>
          <w:spacing w:val="-4"/>
          <w:sz w:val="32"/>
          <w:szCs w:val="32"/>
        </w:rPr>
        <w:t xml:space="preserve">% </w:t>
      </w:r>
      <w:r w:rsidRPr="002F40DA">
        <w:rPr>
          <w:rFonts w:ascii="TH SarabunPSK" w:eastAsia="TH SarabunPSK" w:hAnsi="TH SarabunPSK" w:cs="TH SarabunPSK"/>
          <w:color w:val="000000" w:themeColor="text1"/>
          <w:spacing w:val="-4"/>
          <w:sz w:val="32"/>
          <w:szCs w:val="32"/>
          <w:cs/>
        </w:rPr>
        <w:t>ซึ่งใช้ในกรณีไม่ทราบ</w:t>
      </w:r>
      <w:r w:rsidRPr="002F40DA">
        <w:rPr>
          <w:rFonts w:ascii="TH SarabunPSK" w:eastAsia="TH SarabunPSK" w:hAnsi="TH SarabunPSK" w:cs="TH SarabunPSK"/>
          <w:color w:val="000000" w:themeColor="text1"/>
          <w:sz w:val="32"/>
          <w:szCs w:val="32"/>
          <w:cs/>
        </w:rPr>
        <w:t xml:space="preserve">ขนาดของประชากรที่แน่นอน </w:t>
      </w:r>
    </w:p>
    <w:p w14:paraId="7C0FF8F4" w14:textId="77777777" w:rsidR="000268E4" w:rsidRPr="002F40DA" w:rsidRDefault="000268E4" w:rsidP="000268E4">
      <w:pPr>
        <w:autoSpaceDE w:val="0"/>
        <w:autoSpaceDN w:val="0"/>
        <w:adjustRightInd w:val="0"/>
        <w:spacing w:after="0" w:line="20" w:lineRule="atLeast"/>
        <w:ind w:firstLine="720"/>
        <w:rPr>
          <w:rFonts w:ascii="TH SarabunPSK" w:hAnsi="TH SarabunPSK" w:cs="TH SarabunPSK"/>
          <w:color w:val="000000" w:themeColor="text1"/>
          <w:sz w:val="32"/>
          <w:szCs w:val="32"/>
          <w:shd w:val="clear" w:color="auto" w:fill="A6A6A6" w:themeFill="background1" w:themeFillShade="A6"/>
        </w:rPr>
      </w:pPr>
      <w:r>
        <w:rPr>
          <w:rFonts w:ascii="TH SarabunPSK" w:hAnsi="TH SarabunPSK" w:cs="TH SarabunPSK" w:hint="cs"/>
          <w:b/>
          <w:bCs/>
          <w:color w:val="000000" w:themeColor="text1"/>
          <w:sz w:val="32"/>
          <w:szCs w:val="32"/>
          <w:cs/>
        </w:rPr>
        <w:t>2</w:t>
      </w:r>
      <w:r w:rsidRPr="002F40DA">
        <w:rPr>
          <w:rFonts w:ascii="TH SarabunPSK" w:hAnsi="TH SarabunPSK" w:cs="TH SarabunPSK"/>
          <w:b/>
          <w:bCs/>
          <w:color w:val="000000" w:themeColor="text1"/>
          <w:sz w:val="32"/>
          <w:szCs w:val="32"/>
        </w:rPr>
        <w:t>.</w:t>
      </w:r>
      <w:r w:rsidRPr="002F40DA">
        <w:rPr>
          <w:rFonts w:ascii="TH SarabunPSK" w:hAnsi="TH SarabunPSK" w:cs="TH SarabunPSK"/>
          <w:color w:val="000000" w:themeColor="text1"/>
          <w:sz w:val="32"/>
          <w:szCs w:val="32"/>
        </w:rPr>
        <w:t xml:space="preserve"> </w:t>
      </w:r>
      <w:r w:rsidRPr="002F40DA">
        <w:rPr>
          <w:rFonts w:ascii="TH SarabunPSK" w:hAnsi="TH SarabunPSK" w:cs="TH SarabunPSK"/>
          <w:b/>
          <w:bCs/>
          <w:color w:val="000000" w:themeColor="text1"/>
          <w:sz w:val="32"/>
          <w:szCs w:val="32"/>
          <w:cs/>
        </w:rPr>
        <w:t xml:space="preserve">เครื่องมือที่ใช้ </w:t>
      </w:r>
    </w:p>
    <w:p w14:paraId="0BCEB0DD" w14:textId="6C370E43" w:rsidR="000268E4" w:rsidRPr="002F40DA" w:rsidRDefault="000268E4" w:rsidP="002578C6">
      <w:pPr>
        <w:spacing w:after="0" w:line="20" w:lineRule="atLeast"/>
        <w:ind w:firstLine="990"/>
        <w:jc w:val="thaiDistribute"/>
        <w:rPr>
          <w:rFonts w:ascii="TH SarabunPSK" w:eastAsia="TH SarabunPSK" w:hAnsi="TH SarabunPSK" w:cs="TH SarabunPSK"/>
          <w:color w:val="000000" w:themeColor="text1"/>
          <w:sz w:val="32"/>
          <w:szCs w:val="32"/>
        </w:rPr>
      </w:pPr>
      <w:r w:rsidRPr="002F40DA">
        <w:rPr>
          <w:rFonts w:ascii="TH SarabunPSK" w:eastAsia="TH SarabunPSK" w:hAnsi="TH SarabunPSK" w:cs="TH SarabunPSK"/>
          <w:color w:val="000000" w:themeColor="text1"/>
          <w:spacing w:val="-2"/>
          <w:sz w:val="32"/>
          <w:szCs w:val="32"/>
        </w:rPr>
        <w:t>เครื่องมือที่ใช้ในการศึกษาสภาพและความต้องการรูปแบบเทคโนโลยีสนับสนุนการเรียนรู้แบบ</w:t>
      </w:r>
      <w:r w:rsidR="002578C6">
        <w:rPr>
          <w:rFonts w:ascii="TH SarabunPSK" w:eastAsia="TH SarabunPSK" w:hAnsi="TH SarabunPSK" w:cs="TH SarabunPSK"/>
          <w:color w:val="000000" w:themeColor="text1"/>
          <w:spacing w:val="-2"/>
          <w:sz w:val="32"/>
          <w:szCs w:val="32"/>
          <w:cs/>
        </w:rPr>
        <w:br/>
      </w:r>
      <w:proofErr w:type="spellStart"/>
      <w:r w:rsidRPr="002F40DA">
        <w:rPr>
          <w:rFonts w:ascii="TH SarabunPSK" w:eastAsia="TH SarabunPSK" w:hAnsi="TH SarabunPSK" w:cs="TH SarabunPSK"/>
          <w:color w:val="000000" w:themeColor="text1"/>
          <w:spacing w:val="-2"/>
          <w:sz w:val="32"/>
          <w:szCs w:val="32"/>
        </w:rPr>
        <w:t>หนึ่ง</w:t>
      </w:r>
      <w:proofErr w:type="spellEnd"/>
      <w:r w:rsidRPr="002F40DA">
        <w:rPr>
          <w:rFonts w:ascii="TH SarabunPSK" w:eastAsia="TH SarabunPSK" w:hAnsi="TH SarabunPSK" w:cs="TH SarabunPSK"/>
          <w:color w:val="000000" w:themeColor="text1"/>
          <w:spacing w:val="-2"/>
          <w:sz w:val="32"/>
          <w:szCs w:val="32"/>
          <w:cs/>
        </w:rPr>
        <w:t>ต่อ</w:t>
      </w:r>
      <w:proofErr w:type="spellStart"/>
      <w:r w:rsidRPr="002F40DA">
        <w:rPr>
          <w:rFonts w:ascii="TH SarabunPSK" w:eastAsia="TH SarabunPSK" w:hAnsi="TH SarabunPSK" w:cs="TH SarabunPSK"/>
          <w:color w:val="000000" w:themeColor="text1"/>
          <w:spacing w:val="-2"/>
          <w:sz w:val="32"/>
          <w:szCs w:val="32"/>
        </w:rPr>
        <w:t>หนึ่ง</w:t>
      </w:r>
      <w:proofErr w:type="spellEnd"/>
      <w:r w:rsidRPr="002F40DA">
        <w:rPr>
          <w:rFonts w:ascii="TH SarabunPSK" w:eastAsia="TH SarabunPSK" w:hAnsi="TH SarabunPSK" w:cs="TH SarabunPSK"/>
          <w:color w:val="000000" w:themeColor="text1"/>
          <w:spacing w:val="-6"/>
          <w:sz w:val="32"/>
          <w:szCs w:val="32"/>
          <w:cs/>
        </w:rPr>
        <w:t>โดยใช้การเรียนรู้แบบสืบสอบเชิงชี้แนะเน้นกระบวนการเพื่อส่งเสริมการรู้ดิจิทัล</w:t>
      </w:r>
      <w:proofErr w:type="spellStart"/>
      <w:r w:rsidRPr="002F40DA">
        <w:rPr>
          <w:rFonts w:ascii="TH SarabunPSK" w:eastAsia="TH SarabunPSK" w:hAnsi="TH SarabunPSK" w:cs="TH SarabunPSK"/>
          <w:color w:val="000000" w:themeColor="text1"/>
          <w:spacing w:val="-2"/>
          <w:sz w:val="32"/>
          <w:szCs w:val="32"/>
        </w:rPr>
        <w:t>ของนักเรียน</w:t>
      </w:r>
      <w:proofErr w:type="spellEnd"/>
      <w:r w:rsidRPr="002F40DA">
        <w:rPr>
          <w:rFonts w:ascii="TH SarabunPSK" w:eastAsia="TH SarabunPSK" w:hAnsi="TH SarabunPSK" w:cs="TH SarabunPSK"/>
          <w:color w:val="000000" w:themeColor="text1"/>
          <w:spacing w:val="-2"/>
          <w:sz w:val="32"/>
          <w:szCs w:val="32"/>
          <w:cs/>
        </w:rPr>
        <w:t xml:space="preserve"> </w:t>
      </w:r>
      <w:proofErr w:type="spellStart"/>
      <w:r w:rsidRPr="002F40DA">
        <w:rPr>
          <w:rFonts w:ascii="TH SarabunPSK" w:eastAsia="TH SarabunPSK" w:hAnsi="TH SarabunPSK" w:cs="TH SarabunPSK"/>
          <w:color w:val="000000" w:themeColor="text1"/>
          <w:spacing w:val="-2"/>
          <w:sz w:val="32"/>
          <w:szCs w:val="32"/>
        </w:rPr>
        <w:t>ประถมศึกษาตอนปลาย</w:t>
      </w:r>
      <w:proofErr w:type="spellEnd"/>
      <w:r w:rsidRPr="002F40DA">
        <w:rPr>
          <w:rFonts w:ascii="TH SarabunPSK" w:eastAsia="TH SarabunPSK" w:hAnsi="TH SarabunPSK" w:cs="TH SarabunPSK"/>
          <w:color w:val="000000" w:themeColor="text1"/>
          <w:spacing w:val="-2"/>
          <w:sz w:val="32"/>
          <w:szCs w:val="32"/>
          <w:cs/>
        </w:rPr>
        <w:t xml:space="preserve"> </w:t>
      </w:r>
      <w:proofErr w:type="spellStart"/>
      <w:r w:rsidRPr="002F40DA">
        <w:rPr>
          <w:rFonts w:ascii="TH SarabunPSK" w:eastAsia="TH SarabunPSK" w:hAnsi="TH SarabunPSK" w:cs="TH SarabunPSK"/>
          <w:color w:val="000000" w:themeColor="text1"/>
          <w:spacing w:val="-2"/>
          <w:sz w:val="32"/>
          <w:szCs w:val="32"/>
        </w:rPr>
        <w:t>คือ</w:t>
      </w:r>
      <w:proofErr w:type="spellEnd"/>
      <w:r w:rsidRPr="002F40DA">
        <w:rPr>
          <w:rFonts w:ascii="TH SarabunPSK" w:eastAsia="TH SarabunPSK" w:hAnsi="TH SarabunPSK" w:cs="TH SarabunPSK"/>
          <w:color w:val="000000" w:themeColor="text1"/>
          <w:spacing w:val="-2"/>
          <w:sz w:val="32"/>
          <w:szCs w:val="32"/>
        </w:rPr>
        <w:t xml:space="preserve"> </w:t>
      </w:r>
      <w:proofErr w:type="spellStart"/>
      <w:r w:rsidRPr="002F40DA">
        <w:rPr>
          <w:rFonts w:ascii="TH SarabunPSK" w:eastAsia="TH SarabunPSK" w:hAnsi="TH SarabunPSK" w:cs="TH SarabunPSK"/>
          <w:color w:val="000000" w:themeColor="text1"/>
          <w:spacing w:val="-2"/>
          <w:sz w:val="32"/>
          <w:szCs w:val="32"/>
        </w:rPr>
        <w:t>แบบสอบถามสภาพและความต้องการรูปแบบ</w:t>
      </w:r>
      <w:r w:rsidRPr="002F40DA">
        <w:rPr>
          <w:rFonts w:ascii="TH SarabunPSK" w:eastAsia="TH SarabunPSK" w:hAnsi="TH SarabunPSK" w:cs="TH SarabunPSK"/>
          <w:color w:val="000000" w:themeColor="text1"/>
          <w:spacing w:val="-4"/>
          <w:sz w:val="32"/>
          <w:szCs w:val="32"/>
        </w:rPr>
        <w:t>เทคโนโลยีสนับสนุนการเรียนรู้</w:t>
      </w:r>
      <w:proofErr w:type="spellEnd"/>
      <w:r w:rsidRPr="002F40DA">
        <w:rPr>
          <w:rFonts w:ascii="TH SarabunPSK" w:eastAsia="TH SarabunPSK" w:hAnsi="TH SarabunPSK" w:cs="TH SarabunPSK"/>
          <w:color w:val="000000" w:themeColor="text1"/>
          <w:spacing w:val="-4"/>
          <w:sz w:val="32"/>
          <w:szCs w:val="32"/>
          <w:cs/>
        </w:rPr>
        <w:t xml:space="preserve"> </w:t>
      </w:r>
      <w:proofErr w:type="spellStart"/>
      <w:r w:rsidRPr="002F40DA">
        <w:rPr>
          <w:rFonts w:ascii="TH SarabunPSK" w:eastAsia="TH SarabunPSK" w:hAnsi="TH SarabunPSK" w:cs="TH SarabunPSK"/>
          <w:color w:val="000000" w:themeColor="text1"/>
          <w:spacing w:val="-4"/>
          <w:sz w:val="32"/>
          <w:szCs w:val="32"/>
        </w:rPr>
        <w:t>แบบหนึ่งต่อหนึ่ง</w:t>
      </w:r>
      <w:proofErr w:type="spellEnd"/>
      <w:r w:rsidRPr="002F40DA">
        <w:rPr>
          <w:rFonts w:ascii="TH SarabunPSK" w:eastAsia="TH SarabunPSK" w:hAnsi="TH SarabunPSK" w:cs="TH SarabunPSK"/>
          <w:color w:val="000000" w:themeColor="text1"/>
          <w:spacing w:val="-2"/>
          <w:sz w:val="32"/>
          <w:szCs w:val="32"/>
          <w:cs/>
        </w:rPr>
        <w:t>โดยใช้การเรียนรู้แบบสืบสอบเชิงชี้แนะเน้นกระบวนการเพื่อส่งเสริมการรู้ดิจิทัล</w:t>
      </w:r>
      <w:proofErr w:type="spellStart"/>
      <w:r w:rsidRPr="002F40DA">
        <w:rPr>
          <w:rFonts w:ascii="TH SarabunPSK" w:eastAsia="TH SarabunPSK" w:hAnsi="TH SarabunPSK" w:cs="TH SarabunPSK"/>
          <w:color w:val="000000" w:themeColor="text1"/>
          <w:spacing w:val="-4"/>
          <w:sz w:val="32"/>
          <w:szCs w:val="32"/>
        </w:rPr>
        <w:t>ของ</w:t>
      </w:r>
      <w:proofErr w:type="spellEnd"/>
      <w:r w:rsidRPr="002F40DA">
        <w:rPr>
          <w:rFonts w:ascii="TH SarabunPSK" w:eastAsia="TH SarabunPSK" w:hAnsi="TH SarabunPSK" w:cs="TH SarabunPSK"/>
          <w:color w:val="000000" w:themeColor="text1"/>
          <w:spacing w:val="-4"/>
          <w:sz w:val="32"/>
          <w:szCs w:val="32"/>
          <w:cs/>
        </w:rPr>
        <w:t xml:space="preserve"> </w:t>
      </w:r>
      <w:proofErr w:type="spellStart"/>
      <w:r w:rsidRPr="002F40DA">
        <w:rPr>
          <w:rFonts w:ascii="TH SarabunPSK" w:eastAsia="TH SarabunPSK" w:hAnsi="TH SarabunPSK" w:cs="TH SarabunPSK"/>
          <w:color w:val="000000" w:themeColor="text1"/>
          <w:spacing w:val="-4"/>
          <w:sz w:val="32"/>
          <w:szCs w:val="32"/>
        </w:rPr>
        <w:t>นักเรียน</w:t>
      </w:r>
      <w:proofErr w:type="spellEnd"/>
      <w:r w:rsidRPr="002F40DA">
        <w:rPr>
          <w:rFonts w:ascii="TH SarabunPSK" w:eastAsia="TH SarabunPSK" w:hAnsi="TH SarabunPSK" w:cs="TH SarabunPSK"/>
          <w:color w:val="000000" w:themeColor="text1"/>
          <w:spacing w:val="-4"/>
          <w:sz w:val="32"/>
          <w:szCs w:val="32"/>
          <w:cs/>
        </w:rPr>
        <w:t>ป</w:t>
      </w:r>
      <w:proofErr w:type="spellStart"/>
      <w:r w:rsidRPr="002F40DA">
        <w:rPr>
          <w:rFonts w:ascii="TH SarabunPSK" w:eastAsia="TH SarabunPSK" w:hAnsi="TH SarabunPSK" w:cs="TH SarabunPSK"/>
          <w:color w:val="000000" w:themeColor="text1"/>
          <w:spacing w:val="-4"/>
          <w:sz w:val="32"/>
          <w:szCs w:val="32"/>
        </w:rPr>
        <w:t>ระถมศึกษาตอนปลาย</w:t>
      </w:r>
      <w:proofErr w:type="spellEnd"/>
      <w:r w:rsidRPr="002F40DA">
        <w:rPr>
          <w:rFonts w:ascii="TH SarabunPSK" w:eastAsia="TH SarabunPSK" w:hAnsi="TH SarabunPSK" w:cs="TH SarabunPSK"/>
          <w:color w:val="000000" w:themeColor="text1"/>
          <w:spacing w:val="-4"/>
          <w:sz w:val="32"/>
          <w:szCs w:val="32"/>
        </w:rPr>
        <w:t xml:space="preserve"> </w:t>
      </w:r>
      <w:proofErr w:type="spellStart"/>
      <w:r w:rsidRPr="002F40DA">
        <w:rPr>
          <w:rFonts w:ascii="TH SarabunPSK" w:eastAsia="TH SarabunPSK" w:hAnsi="TH SarabunPSK" w:cs="TH SarabunPSK"/>
          <w:color w:val="000000" w:themeColor="text1"/>
          <w:sz w:val="32"/>
          <w:szCs w:val="32"/>
        </w:rPr>
        <w:t>มีลักษณะเป็นแบบ</w:t>
      </w:r>
      <w:proofErr w:type="spellEnd"/>
      <w:r w:rsidRPr="002F40DA">
        <w:rPr>
          <w:rFonts w:ascii="TH SarabunPSK" w:eastAsia="TH SarabunPSK" w:hAnsi="TH SarabunPSK" w:cs="TH SarabunPSK"/>
          <w:color w:val="000000" w:themeColor="text1"/>
          <w:sz w:val="32"/>
          <w:szCs w:val="32"/>
          <w:cs/>
        </w:rPr>
        <w:t>วัดมาตร</w:t>
      </w:r>
      <w:proofErr w:type="spellStart"/>
      <w:r w:rsidRPr="002F40DA">
        <w:rPr>
          <w:rFonts w:ascii="TH SarabunPSK" w:eastAsia="TH SarabunPSK" w:hAnsi="TH SarabunPSK" w:cs="TH SarabunPSK"/>
          <w:color w:val="000000" w:themeColor="text1"/>
          <w:spacing w:val="-4"/>
          <w:sz w:val="32"/>
          <w:szCs w:val="32"/>
        </w:rPr>
        <w:t>ประมาณค่า</w:t>
      </w:r>
      <w:proofErr w:type="spellEnd"/>
      <w:r w:rsidRPr="002F40DA">
        <w:rPr>
          <w:rFonts w:ascii="TH SarabunPSK" w:eastAsia="TH SarabunPSK" w:hAnsi="TH SarabunPSK" w:cs="TH SarabunPSK"/>
          <w:color w:val="000000" w:themeColor="text1"/>
          <w:spacing w:val="-4"/>
          <w:sz w:val="32"/>
          <w:szCs w:val="32"/>
        </w:rPr>
        <w:t xml:space="preserve"> 5 </w:t>
      </w:r>
      <w:proofErr w:type="spellStart"/>
      <w:r w:rsidRPr="002F40DA">
        <w:rPr>
          <w:rFonts w:ascii="TH SarabunPSK" w:eastAsia="TH SarabunPSK" w:hAnsi="TH SarabunPSK" w:cs="TH SarabunPSK"/>
          <w:color w:val="000000" w:themeColor="text1"/>
          <w:spacing w:val="-4"/>
          <w:sz w:val="32"/>
          <w:szCs w:val="32"/>
        </w:rPr>
        <w:t>ระดับ</w:t>
      </w:r>
      <w:proofErr w:type="spellEnd"/>
      <w:r w:rsidRPr="002F40DA">
        <w:rPr>
          <w:rFonts w:ascii="TH SarabunPSK" w:eastAsia="TH SarabunPSK" w:hAnsi="TH SarabunPSK" w:cs="TH SarabunPSK"/>
          <w:color w:val="000000" w:themeColor="text1"/>
          <w:spacing w:val="-4"/>
          <w:sz w:val="32"/>
          <w:szCs w:val="32"/>
        </w:rPr>
        <w:t xml:space="preserve"> (Likert Scale)</w:t>
      </w:r>
      <w:r w:rsidRPr="002F40DA">
        <w:rPr>
          <w:rFonts w:ascii="TH SarabunPSK" w:eastAsia="TH SarabunPSK" w:hAnsi="TH SarabunPSK" w:cs="TH SarabunPSK"/>
          <w:color w:val="000000" w:themeColor="text1"/>
          <w:spacing w:val="-4"/>
          <w:sz w:val="32"/>
          <w:szCs w:val="32"/>
          <w:cs/>
        </w:rPr>
        <w:t xml:space="preserve"> </w:t>
      </w:r>
      <w:r w:rsidRPr="002F40DA">
        <w:rPr>
          <w:rFonts w:ascii="TH SarabunPSK" w:eastAsia="TH SarabunPSK" w:hAnsi="TH SarabunPSK" w:cs="TH SarabunPSK"/>
          <w:color w:val="000000" w:themeColor="text1"/>
          <w:sz w:val="32"/>
          <w:szCs w:val="32"/>
          <w:cs/>
        </w:rPr>
        <w:t>โดยมีเกณฑ์</w:t>
      </w:r>
      <w:r w:rsidR="002578C6">
        <w:rPr>
          <w:rFonts w:ascii="TH SarabunPSK" w:eastAsia="TH SarabunPSK" w:hAnsi="TH SarabunPSK" w:cs="TH SarabunPSK"/>
          <w:color w:val="000000" w:themeColor="text1"/>
          <w:sz w:val="32"/>
          <w:szCs w:val="32"/>
          <w:cs/>
        </w:rPr>
        <w:br/>
      </w:r>
      <w:r w:rsidRPr="002F40DA">
        <w:rPr>
          <w:rFonts w:ascii="TH SarabunPSK" w:eastAsia="TH SarabunPSK" w:hAnsi="TH SarabunPSK" w:cs="TH SarabunPSK"/>
          <w:color w:val="000000" w:themeColor="text1"/>
          <w:sz w:val="32"/>
          <w:szCs w:val="32"/>
          <w:cs/>
        </w:rPr>
        <w:t>การพิจารณาในแต่ละข้อ ดังนี้</w:t>
      </w:r>
    </w:p>
    <w:p w14:paraId="1363CA4E" w14:textId="77777777" w:rsidR="000268E4" w:rsidRPr="002F40DA" w:rsidRDefault="000268E4" w:rsidP="000268E4">
      <w:pPr>
        <w:tabs>
          <w:tab w:val="left" w:pos="1134"/>
        </w:tabs>
        <w:spacing w:after="0" w:line="20" w:lineRule="atLeast"/>
        <w:ind w:firstLine="1560"/>
        <w:jc w:val="thaiDistribute"/>
        <w:rPr>
          <w:rFonts w:ascii="TH SarabunPSK" w:eastAsia="TH SarabunPSK" w:hAnsi="TH SarabunPSK" w:cs="TH SarabunPSK"/>
          <w:color w:val="000000" w:themeColor="text1"/>
          <w:sz w:val="32"/>
          <w:szCs w:val="32"/>
        </w:rPr>
      </w:pPr>
      <w:r w:rsidRPr="002F40DA">
        <w:rPr>
          <w:rFonts w:ascii="TH SarabunPSK" w:eastAsia="TH SarabunPSK" w:hAnsi="TH SarabunPSK" w:cs="TH SarabunPSK"/>
          <w:color w:val="000000" w:themeColor="text1"/>
          <w:sz w:val="32"/>
          <w:szCs w:val="32"/>
          <w:cs/>
        </w:rPr>
        <w:t>5 หมายถึง สภาพความเป็นจริง/สภาพที่คาดหวัง มากที่สุด</w:t>
      </w:r>
    </w:p>
    <w:p w14:paraId="7654D8C4" w14:textId="77777777" w:rsidR="000268E4" w:rsidRPr="002F40DA" w:rsidRDefault="000268E4" w:rsidP="000268E4">
      <w:pPr>
        <w:tabs>
          <w:tab w:val="left" w:pos="1134"/>
        </w:tabs>
        <w:spacing w:after="0" w:line="20" w:lineRule="atLeast"/>
        <w:ind w:firstLine="1560"/>
        <w:jc w:val="thaiDistribute"/>
        <w:rPr>
          <w:rFonts w:ascii="TH SarabunPSK" w:eastAsia="TH SarabunPSK" w:hAnsi="TH SarabunPSK" w:cs="TH SarabunPSK"/>
          <w:color w:val="000000" w:themeColor="text1"/>
          <w:spacing w:val="-2"/>
          <w:sz w:val="32"/>
          <w:szCs w:val="32"/>
        </w:rPr>
      </w:pPr>
      <w:r w:rsidRPr="002F40DA">
        <w:rPr>
          <w:rFonts w:ascii="TH SarabunPSK" w:eastAsia="TH SarabunPSK" w:hAnsi="TH SarabunPSK" w:cs="TH SarabunPSK"/>
          <w:color w:val="000000" w:themeColor="text1"/>
          <w:sz w:val="32"/>
          <w:szCs w:val="32"/>
          <w:cs/>
        </w:rPr>
        <w:t>4 หมายถึง สภาพความเป็นจริง/สภาพที่คาดหวัง มาก</w:t>
      </w:r>
    </w:p>
    <w:p w14:paraId="300CCD84" w14:textId="77777777" w:rsidR="000268E4" w:rsidRPr="002F40DA" w:rsidRDefault="000268E4" w:rsidP="000268E4">
      <w:pPr>
        <w:tabs>
          <w:tab w:val="left" w:pos="1134"/>
        </w:tabs>
        <w:spacing w:after="0" w:line="20" w:lineRule="atLeast"/>
        <w:ind w:firstLine="1560"/>
        <w:jc w:val="thaiDistribute"/>
        <w:rPr>
          <w:rFonts w:ascii="TH SarabunPSK" w:eastAsia="TH SarabunPSK" w:hAnsi="TH SarabunPSK" w:cs="TH SarabunPSK"/>
          <w:color w:val="000000" w:themeColor="text1"/>
          <w:spacing w:val="-2"/>
          <w:sz w:val="32"/>
          <w:szCs w:val="32"/>
        </w:rPr>
      </w:pPr>
      <w:r w:rsidRPr="002F40DA">
        <w:rPr>
          <w:rFonts w:ascii="TH SarabunPSK" w:eastAsia="TH SarabunPSK" w:hAnsi="TH SarabunPSK" w:cs="TH SarabunPSK"/>
          <w:color w:val="000000" w:themeColor="text1"/>
          <w:sz w:val="32"/>
          <w:szCs w:val="32"/>
          <w:cs/>
        </w:rPr>
        <w:t>3 หมายถึง สภาพความเป็นจริง/สภาพที่คาดหวัง ปานกลาง</w:t>
      </w:r>
    </w:p>
    <w:p w14:paraId="76351399" w14:textId="77777777" w:rsidR="000268E4" w:rsidRPr="002F40DA" w:rsidRDefault="000268E4" w:rsidP="000268E4">
      <w:pPr>
        <w:tabs>
          <w:tab w:val="left" w:pos="1134"/>
        </w:tabs>
        <w:spacing w:after="0" w:line="20" w:lineRule="atLeast"/>
        <w:ind w:firstLine="1560"/>
        <w:jc w:val="thaiDistribute"/>
        <w:rPr>
          <w:rFonts w:ascii="TH SarabunPSK" w:eastAsia="TH SarabunPSK" w:hAnsi="TH SarabunPSK" w:cs="TH SarabunPSK"/>
          <w:color w:val="000000" w:themeColor="text1"/>
          <w:spacing w:val="-2"/>
          <w:sz w:val="32"/>
          <w:szCs w:val="32"/>
        </w:rPr>
      </w:pPr>
      <w:r w:rsidRPr="002F40DA">
        <w:rPr>
          <w:rFonts w:ascii="TH SarabunPSK" w:eastAsia="TH SarabunPSK" w:hAnsi="TH SarabunPSK" w:cs="TH SarabunPSK"/>
          <w:color w:val="000000" w:themeColor="text1"/>
          <w:sz w:val="32"/>
          <w:szCs w:val="32"/>
          <w:cs/>
        </w:rPr>
        <w:t>2 หมายถึง สภาพความเป็นจริง/สภาพที่คาดหวัง น้อย</w:t>
      </w:r>
    </w:p>
    <w:p w14:paraId="6D3DBBD5" w14:textId="77777777" w:rsidR="000268E4" w:rsidRDefault="000268E4" w:rsidP="000268E4">
      <w:pPr>
        <w:tabs>
          <w:tab w:val="left" w:pos="1134"/>
        </w:tabs>
        <w:spacing w:after="0" w:line="20" w:lineRule="atLeast"/>
        <w:ind w:firstLine="1560"/>
        <w:jc w:val="thaiDistribute"/>
        <w:rPr>
          <w:rFonts w:ascii="TH SarabunPSK" w:eastAsia="TH SarabunPSK" w:hAnsi="TH SarabunPSK" w:cs="TH SarabunPSK"/>
          <w:color w:val="000000" w:themeColor="text1"/>
          <w:sz w:val="32"/>
          <w:szCs w:val="32"/>
        </w:rPr>
      </w:pPr>
      <w:r w:rsidRPr="002F40DA">
        <w:rPr>
          <w:rFonts w:ascii="TH SarabunPSK" w:eastAsia="TH SarabunPSK" w:hAnsi="TH SarabunPSK" w:cs="TH SarabunPSK"/>
          <w:color w:val="000000" w:themeColor="text1"/>
          <w:sz w:val="32"/>
          <w:szCs w:val="32"/>
          <w:cs/>
        </w:rPr>
        <w:t>1 หมายถึง สภาพความเป็นจริง/สภาพที่คาดหวัง น้อยที่สุด</w:t>
      </w:r>
    </w:p>
    <w:p w14:paraId="7ED8462C" w14:textId="77777777" w:rsidR="000268E4" w:rsidRPr="002F40DA" w:rsidRDefault="000268E4" w:rsidP="000268E4">
      <w:pPr>
        <w:autoSpaceDE w:val="0"/>
        <w:autoSpaceDN w:val="0"/>
        <w:adjustRightInd w:val="0"/>
        <w:spacing w:after="0" w:line="20" w:lineRule="atLeast"/>
        <w:ind w:firstLine="720"/>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3</w:t>
      </w:r>
      <w:r w:rsidRPr="002F40DA">
        <w:rPr>
          <w:rFonts w:ascii="TH SarabunPSK" w:hAnsi="TH SarabunPSK" w:cs="TH SarabunPSK"/>
          <w:b/>
          <w:bCs/>
          <w:color w:val="000000" w:themeColor="text1"/>
          <w:sz w:val="32"/>
          <w:szCs w:val="32"/>
        </w:rPr>
        <w:t xml:space="preserve">. </w:t>
      </w:r>
      <w:r w:rsidRPr="002F40DA">
        <w:rPr>
          <w:rFonts w:ascii="TH SarabunPSK" w:hAnsi="TH SarabunPSK" w:cs="TH SarabunPSK"/>
          <w:b/>
          <w:bCs/>
          <w:color w:val="000000" w:themeColor="text1"/>
          <w:sz w:val="32"/>
          <w:szCs w:val="32"/>
          <w:cs/>
        </w:rPr>
        <w:t>การเก็บรวบรวมข้อมูล</w:t>
      </w:r>
    </w:p>
    <w:p w14:paraId="4A08F7F3" w14:textId="77777777" w:rsidR="000268E4" w:rsidRDefault="000268E4" w:rsidP="002578C6">
      <w:pPr>
        <w:pStyle w:val="ListParagraph"/>
        <w:numPr>
          <w:ilvl w:val="1"/>
          <w:numId w:val="43"/>
        </w:numPr>
        <w:tabs>
          <w:tab w:val="left" w:pos="1350"/>
        </w:tabs>
        <w:spacing w:after="0" w:line="20" w:lineRule="atLeast"/>
        <w:ind w:left="0" w:firstLine="990"/>
        <w:jc w:val="thaiDistribute"/>
        <w:rPr>
          <w:rFonts w:ascii="TH SarabunPSK" w:eastAsia="TH SarabunPSK" w:hAnsi="TH SarabunPSK" w:cs="TH SarabunPSK"/>
          <w:color w:val="000000" w:themeColor="text1"/>
          <w:sz w:val="32"/>
          <w:szCs w:val="32"/>
        </w:rPr>
      </w:pPr>
      <w:proofErr w:type="spellStart"/>
      <w:r w:rsidRPr="00344A28">
        <w:rPr>
          <w:rFonts w:ascii="TH SarabunPSK" w:eastAsia="TH SarabunPSK" w:hAnsi="TH SarabunPSK" w:cs="TH SarabunPSK"/>
          <w:color w:val="000000" w:themeColor="text1"/>
          <w:sz w:val="32"/>
          <w:szCs w:val="32"/>
        </w:rPr>
        <w:t>ผู้วิจัยได้ขอ</w:t>
      </w:r>
      <w:proofErr w:type="spellEnd"/>
      <w:r w:rsidRPr="00344A28">
        <w:rPr>
          <w:rFonts w:ascii="TH SarabunPSK" w:eastAsia="TH SarabunPSK" w:hAnsi="TH SarabunPSK" w:cs="TH SarabunPSK"/>
          <w:color w:val="000000" w:themeColor="text1"/>
          <w:sz w:val="32"/>
          <w:szCs w:val="32"/>
          <w:cs/>
        </w:rPr>
        <w:t>หนังสือจากบัณฑิตวิทยาลัย เพื่อขอความร่วมมือในการเก็บข้อมูลจาก</w:t>
      </w:r>
      <w:proofErr w:type="spellStart"/>
      <w:r w:rsidRPr="00344A28">
        <w:rPr>
          <w:rFonts w:ascii="TH SarabunPSK" w:eastAsia="TH SarabunPSK" w:hAnsi="TH SarabunPSK" w:cs="TH SarabunPSK"/>
          <w:color w:val="000000" w:themeColor="text1"/>
          <w:sz w:val="32"/>
          <w:szCs w:val="32"/>
        </w:rPr>
        <w:t>สำนักการศึกษา</w:t>
      </w:r>
      <w:proofErr w:type="spellEnd"/>
      <w:r w:rsidRPr="00344A28">
        <w:rPr>
          <w:rFonts w:ascii="TH SarabunPSK" w:eastAsia="TH SarabunPSK" w:hAnsi="TH SarabunPSK" w:cs="TH SarabunPSK"/>
          <w:color w:val="000000" w:themeColor="text1"/>
          <w:sz w:val="32"/>
          <w:szCs w:val="32"/>
        </w:rPr>
        <w:t xml:space="preserve"> </w:t>
      </w:r>
      <w:proofErr w:type="spellStart"/>
      <w:r w:rsidRPr="00344A28">
        <w:rPr>
          <w:rFonts w:ascii="TH SarabunPSK" w:eastAsia="TH SarabunPSK" w:hAnsi="TH SarabunPSK" w:cs="TH SarabunPSK"/>
          <w:color w:val="000000" w:themeColor="text1"/>
          <w:sz w:val="32"/>
          <w:szCs w:val="32"/>
        </w:rPr>
        <w:t>กรุงเทพมหานคร</w:t>
      </w:r>
      <w:proofErr w:type="spellEnd"/>
      <w:r w:rsidRPr="00344A28">
        <w:rPr>
          <w:rFonts w:ascii="TH SarabunPSK" w:eastAsia="TH SarabunPSK" w:hAnsi="TH SarabunPSK" w:cs="TH SarabunPSK"/>
          <w:color w:val="000000" w:themeColor="text1"/>
          <w:sz w:val="32"/>
          <w:szCs w:val="32"/>
        </w:rPr>
        <w:t xml:space="preserve"> </w:t>
      </w:r>
    </w:p>
    <w:p w14:paraId="551D09C1" w14:textId="0B3C9B50" w:rsidR="000268E4" w:rsidRDefault="000268E4" w:rsidP="002578C6">
      <w:pPr>
        <w:pStyle w:val="ListParagraph"/>
        <w:numPr>
          <w:ilvl w:val="1"/>
          <w:numId w:val="43"/>
        </w:numPr>
        <w:tabs>
          <w:tab w:val="left" w:pos="1350"/>
        </w:tabs>
        <w:spacing w:after="0" w:line="20" w:lineRule="atLeast"/>
        <w:ind w:left="0" w:firstLine="990"/>
        <w:jc w:val="thaiDistribute"/>
        <w:rPr>
          <w:rFonts w:ascii="TH SarabunPSK" w:eastAsia="TH SarabunPSK" w:hAnsi="TH SarabunPSK" w:cs="TH SarabunPSK"/>
          <w:color w:val="000000" w:themeColor="text1"/>
          <w:sz w:val="32"/>
          <w:szCs w:val="32"/>
        </w:rPr>
      </w:pPr>
      <w:proofErr w:type="spellStart"/>
      <w:r w:rsidRPr="00344A28">
        <w:rPr>
          <w:rFonts w:ascii="TH SarabunPSK" w:eastAsia="TH SarabunPSK" w:hAnsi="TH SarabunPSK" w:cs="TH SarabunPSK"/>
          <w:color w:val="000000" w:themeColor="text1"/>
          <w:sz w:val="32"/>
          <w:szCs w:val="32"/>
        </w:rPr>
        <w:t>ผู้วิจัยได้</w:t>
      </w:r>
      <w:proofErr w:type="spellEnd"/>
      <w:r w:rsidRPr="00344A28">
        <w:rPr>
          <w:rFonts w:ascii="TH SarabunPSK" w:eastAsia="TH SarabunPSK" w:hAnsi="TH SarabunPSK" w:cs="TH SarabunPSK" w:hint="cs"/>
          <w:color w:val="000000" w:themeColor="text1"/>
          <w:sz w:val="32"/>
          <w:szCs w:val="32"/>
          <w:cs/>
        </w:rPr>
        <w:t>ส่งลิง</w:t>
      </w:r>
      <w:r>
        <w:rPr>
          <w:rFonts w:ascii="TH SarabunPSK" w:eastAsia="TH SarabunPSK" w:hAnsi="TH SarabunPSK" w:cs="TH SarabunPSK" w:hint="cs"/>
          <w:color w:val="000000" w:themeColor="text1"/>
          <w:sz w:val="32"/>
          <w:szCs w:val="32"/>
          <w:cs/>
        </w:rPr>
        <w:t>ก์</w:t>
      </w:r>
      <w:proofErr w:type="spellStart"/>
      <w:r w:rsidRPr="00344A28">
        <w:rPr>
          <w:rFonts w:ascii="TH SarabunPSK" w:eastAsia="TH SarabunPSK" w:hAnsi="TH SarabunPSK" w:cs="TH SarabunPSK"/>
          <w:color w:val="000000" w:themeColor="text1"/>
          <w:sz w:val="32"/>
          <w:szCs w:val="32"/>
        </w:rPr>
        <w:t>แบบสอบถามในรูปแบบออนไลน์</w:t>
      </w:r>
      <w:proofErr w:type="spellEnd"/>
      <w:r w:rsidRPr="00344A28">
        <w:rPr>
          <w:rFonts w:ascii="TH SarabunPSK" w:eastAsia="TH SarabunPSK" w:hAnsi="TH SarabunPSK" w:cs="TH SarabunPSK"/>
          <w:color w:val="000000" w:themeColor="text1"/>
          <w:sz w:val="32"/>
          <w:szCs w:val="32"/>
        </w:rPr>
        <w:t xml:space="preserve"> </w:t>
      </w:r>
      <w:proofErr w:type="spellStart"/>
      <w:r w:rsidRPr="00344A28">
        <w:rPr>
          <w:rFonts w:ascii="TH SarabunPSK" w:eastAsia="TH SarabunPSK" w:hAnsi="TH SarabunPSK" w:cs="TH SarabunPSK"/>
          <w:color w:val="000000" w:themeColor="text1"/>
          <w:sz w:val="32"/>
          <w:szCs w:val="32"/>
        </w:rPr>
        <w:t>พร้อมหนังสือขอความอนุเคราะห์ตอบ</w:t>
      </w:r>
      <w:proofErr w:type="spellEnd"/>
      <w:r w:rsidRPr="00344A28">
        <w:rPr>
          <w:rFonts w:ascii="TH SarabunPSK" w:eastAsia="TH SarabunPSK" w:hAnsi="TH SarabunPSK" w:cs="TH SarabunPSK"/>
          <w:color w:val="000000" w:themeColor="text1"/>
          <w:sz w:val="32"/>
          <w:szCs w:val="32"/>
          <w:cs/>
        </w:rPr>
        <w:t xml:space="preserve"> </w:t>
      </w:r>
      <w:proofErr w:type="spellStart"/>
      <w:r w:rsidRPr="00344A28">
        <w:rPr>
          <w:rFonts w:ascii="TH SarabunPSK" w:eastAsia="TH SarabunPSK" w:hAnsi="TH SarabunPSK" w:cs="TH SarabunPSK"/>
          <w:color w:val="000000" w:themeColor="text1"/>
          <w:sz w:val="32"/>
          <w:szCs w:val="32"/>
        </w:rPr>
        <w:t>แบบสอบถาม</w:t>
      </w:r>
      <w:proofErr w:type="spellEnd"/>
      <w:r w:rsidRPr="00344A28">
        <w:rPr>
          <w:rFonts w:ascii="TH SarabunPSK" w:eastAsia="TH SarabunPSK" w:hAnsi="TH SarabunPSK" w:cs="TH SarabunPSK"/>
          <w:color w:val="000000" w:themeColor="text1"/>
          <w:sz w:val="32"/>
          <w:szCs w:val="32"/>
          <w:cs/>
        </w:rPr>
        <w:t xml:space="preserve"> </w:t>
      </w:r>
      <w:proofErr w:type="spellStart"/>
      <w:r w:rsidRPr="00344A28">
        <w:rPr>
          <w:rFonts w:ascii="TH SarabunPSK" w:eastAsia="TH SarabunPSK" w:hAnsi="TH SarabunPSK" w:cs="TH SarabunPSK"/>
          <w:color w:val="000000" w:themeColor="text1"/>
          <w:sz w:val="32"/>
          <w:szCs w:val="32"/>
        </w:rPr>
        <w:t>ที่ได้รับอนุญาตจากผู้อำนวยการสำนักการศึกษา</w:t>
      </w:r>
      <w:proofErr w:type="spellEnd"/>
      <w:r w:rsidRPr="00344A28">
        <w:rPr>
          <w:rFonts w:ascii="TH SarabunPSK" w:eastAsia="TH SarabunPSK" w:hAnsi="TH SarabunPSK" w:cs="TH SarabunPSK"/>
          <w:color w:val="000000" w:themeColor="text1"/>
          <w:sz w:val="32"/>
          <w:szCs w:val="32"/>
        </w:rPr>
        <w:t xml:space="preserve"> </w:t>
      </w:r>
      <w:proofErr w:type="spellStart"/>
      <w:r w:rsidRPr="00344A28">
        <w:rPr>
          <w:rFonts w:ascii="TH SarabunPSK" w:eastAsia="TH SarabunPSK" w:hAnsi="TH SarabunPSK" w:cs="TH SarabunPSK"/>
          <w:color w:val="000000" w:themeColor="text1"/>
          <w:sz w:val="32"/>
          <w:szCs w:val="32"/>
        </w:rPr>
        <w:t>กรุงเทพมหานคร</w:t>
      </w:r>
      <w:proofErr w:type="spellEnd"/>
      <w:r w:rsidRPr="00344A28">
        <w:rPr>
          <w:rFonts w:ascii="TH SarabunPSK" w:eastAsia="TH SarabunPSK" w:hAnsi="TH SarabunPSK" w:cs="TH SarabunPSK"/>
          <w:color w:val="000000" w:themeColor="text1"/>
          <w:sz w:val="32"/>
          <w:szCs w:val="32"/>
        </w:rPr>
        <w:t xml:space="preserve"> </w:t>
      </w:r>
      <w:proofErr w:type="spellStart"/>
      <w:r w:rsidRPr="00344A28">
        <w:rPr>
          <w:rFonts w:ascii="TH SarabunPSK" w:eastAsia="TH SarabunPSK" w:hAnsi="TH SarabunPSK" w:cs="TH SarabunPSK"/>
          <w:color w:val="000000" w:themeColor="text1"/>
          <w:sz w:val="32"/>
          <w:szCs w:val="32"/>
        </w:rPr>
        <w:t>ให้กับผู้</w:t>
      </w:r>
      <w:proofErr w:type="spellEnd"/>
      <w:r w:rsidRPr="00344A28">
        <w:rPr>
          <w:rFonts w:ascii="TH SarabunPSK" w:eastAsia="TH SarabunPSK" w:hAnsi="TH SarabunPSK" w:cs="TH SarabunPSK" w:hint="cs"/>
          <w:color w:val="000000" w:themeColor="text1"/>
          <w:sz w:val="32"/>
          <w:szCs w:val="32"/>
          <w:cs/>
        </w:rPr>
        <w:t>อำนวยการเขต</w:t>
      </w:r>
      <w:r w:rsidR="002578C6">
        <w:rPr>
          <w:rFonts w:ascii="TH SarabunPSK" w:eastAsia="TH SarabunPSK" w:hAnsi="TH SarabunPSK" w:cs="TH SarabunPSK"/>
          <w:color w:val="000000" w:themeColor="text1"/>
          <w:sz w:val="32"/>
          <w:szCs w:val="32"/>
          <w:cs/>
        </w:rPr>
        <w:br/>
      </w:r>
      <w:r w:rsidRPr="00344A28">
        <w:rPr>
          <w:rFonts w:ascii="TH SarabunPSK" w:eastAsia="TH SarabunPSK" w:hAnsi="TH SarabunPSK" w:cs="TH SarabunPSK" w:hint="cs"/>
          <w:color w:val="000000" w:themeColor="text1"/>
          <w:sz w:val="32"/>
          <w:szCs w:val="32"/>
          <w:cs/>
        </w:rPr>
        <w:t>ที่รับผิดชอบดูแลโรงเรียนที่จัดการเรียนการสอนระดับประถมศึกษาตอนปลาย เพื่อประสานการขอความร่วมมือในการเก็บข้อมูล</w:t>
      </w:r>
    </w:p>
    <w:p w14:paraId="560C2134" w14:textId="2F1EF161" w:rsidR="000268E4" w:rsidRPr="00344A28" w:rsidRDefault="000268E4" w:rsidP="002578C6">
      <w:pPr>
        <w:pStyle w:val="ListParagraph"/>
        <w:numPr>
          <w:ilvl w:val="1"/>
          <w:numId w:val="43"/>
        </w:numPr>
        <w:tabs>
          <w:tab w:val="left" w:pos="1350"/>
        </w:tabs>
        <w:spacing w:after="0" w:line="20" w:lineRule="atLeast"/>
        <w:ind w:left="0" w:firstLine="990"/>
        <w:jc w:val="thaiDistribute"/>
        <w:rPr>
          <w:rFonts w:ascii="TH SarabunPSK" w:eastAsia="TH SarabunPSK" w:hAnsi="TH SarabunPSK" w:cs="TH SarabunPSK"/>
          <w:color w:val="000000" w:themeColor="text1"/>
          <w:sz w:val="32"/>
          <w:szCs w:val="32"/>
        </w:rPr>
      </w:pPr>
      <w:r w:rsidRPr="00344A28">
        <w:rPr>
          <w:rFonts w:ascii="TH SarabunPSK" w:eastAsia="TH SarabunPSK" w:hAnsi="TH SarabunPSK" w:cs="TH SarabunPSK" w:hint="cs"/>
          <w:color w:val="000000" w:themeColor="text1"/>
          <w:sz w:val="32"/>
          <w:szCs w:val="32"/>
          <w:cs/>
        </w:rPr>
        <w:t>ผู้วิจัย</w:t>
      </w:r>
      <w:proofErr w:type="spellStart"/>
      <w:r w:rsidRPr="00344A28">
        <w:rPr>
          <w:rFonts w:ascii="TH SarabunPSK" w:eastAsia="TH SarabunPSK" w:hAnsi="TH SarabunPSK" w:cs="TH SarabunPSK"/>
          <w:color w:val="000000" w:themeColor="text1"/>
          <w:sz w:val="32"/>
          <w:szCs w:val="32"/>
        </w:rPr>
        <w:t>เก็บรวบรวมข้อมูล</w:t>
      </w:r>
      <w:proofErr w:type="spellEnd"/>
      <w:r w:rsidRPr="00344A28">
        <w:rPr>
          <w:rFonts w:ascii="TH SarabunPSK" w:eastAsia="TH SarabunPSK" w:hAnsi="TH SarabunPSK" w:cs="TH SarabunPSK" w:hint="cs"/>
          <w:color w:val="000000" w:themeColor="text1"/>
          <w:sz w:val="32"/>
          <w:szCs w:val="32"/>
          <w:cs/>
        </w:rPr>
        <w:t>กับข้าราชการครูและบุคลากรทางการศึกษากรุงเทพมหานครที่จัด</w:t>
      </w:r>
      <w:r w:rsidR="002578C6">
        <w:rPr>
          <w:rFonts w:ascii="TH SarabunPSK" w:eastAsia="TH SarabunPSK" w:hAnsi="TH SarabunPSK" w:cs="TH SarabunPSK"/>
          <w:color w:val="000000" w:themeColor="text1"/>
          <w:sz w:val="32"/>
          <w:szCs w:val="32"/>
          <w:cs/>
        </w:rPr>
        <w:br/>
      </w:r>
      <w:r w:rsidRPr="00344A28">
        <w:rPr>
          <w:rFonts w:ascii="TH SarabunPSK" w:eastAsia="TH SarabunPSK" w:hAnsi="TH SarabunPSK" w:cs="TH SarabunPSK" w:hint="cs"/>
          <w:color w:val="000000" w:themeColor="text1"/>
          <w:sz w:val="32"/>
          <w:szCs w:val="32"/>
          <w:cs/>
        </w:rPr>
        <w:t>การเรียนการสอนในระดับประถมศึกษาตอนปลาย จำนวน 384 คน ด้วยตนเอง ผ่านแบบสอบถาม ในรูปแบบออนไลน์ และปิดรับคำตอบเมื่อได้จำนวนผู้ตอบแบบสอบถามครบถ้วนตามที่กำหนดไว้</w:t>
      </w:r>
    </w:p>
    <w:p w14:paraId="291C23FB" w14:textId="77777777" w:rsidR="000268E4" w:rsidRPr="002F40DA" w:rsidRDefault="000268E4" w:rsidP="000268E4">
      <w:pPr>
        <w:autoSpaceDE w:val="0"/>
        <w:autoSpaceDN w:val="0"/>
        <w:adjustRightInd w:val="0"/>
        <w:spacing w:after="0" w:line="20" w:lineRule="atLeast"/>
        <w:ind w:firstLine="720"/>
        <w:rPr>
          <w:rFonts w:ascii="TH SarabunPSK" w:hAnsi="TH SarabunPSK" w:cs="TH SarabunPSK"/>
          <w:color w:val="000000" w:themeColor="text1"/>
          <w:sz w:val="32"/>
          <w:szCs w:val="32"/>
          <w:shd w:val="clear" w:color="auto" w:fill="A6A6A6" w:themeFill="background1" w:themeFillShade="A6"/>
        </w:rPr>
      </w:pPr>
      <w:r>
        <w:rPr>
          <w:rFonts w:ascii="TH SarabunPSK" w:hAnsi="TH SarabunPSK" w:cs="TH SarabunPSK" w:hint="cs"/>
          <w:b/>
          <w:bCs/>
          <w:color w:val="000000" w:themeColor="text1"/>
          <w:sz w:val="32"/>
          <w:szCs w:val="32"/>
          <w:cs/>
        </w:rPr>
        <w:t>4</w:t>
      </w:r>
      <w:r w:rsidRPr="002F40DA">
        <w:rPr>
          <w:rFonts w:ascii="TH SarabunPSK" w:hAnsi="TH SarabunPSK" w:cs="TH SarabunPSK"/>
          <w:b/>
          <w:bCs/>
          <w:color w:val="000000" w:themeColor="text1"/>
          <w:sz w:val="32"/>
          <w:szCs w:val="32"/>
        </w:rPr>
        <w:t xml:space="preserve">. </w:t>
      </w:r>
      <w:r w:rsidRPr="002F40DA">
        <w:rPr>
          <w:rFonts w:ascii="TH SarabunPSK" w:hAnsi="TH SarabunPSK" w:cs="TH SarabunPSK"/>
          <w:b/>
          <w:bCs/>
          <w:color w:val="000000" w:themeColor="text1"/>
          <w:sz w:val="32"/>
          <w:szCs w:val="32"/>
          <w:cs/>
        </w:rPr>
        <w:t xml:space="preserve">การวิเคราะห์ข้อมูล </w:t>
      </w:r>
    </w:p>
    <w:p w14:paraId="379D1E97" w14:textId="77777777" w:rsidR="000268E4" w:rsidRDefault="000268E4" w:rsidP="002578C6">
      <w:pPr>
        <w:pStyle w:val="ListParagraph"/>
        <w:numPr>
          <w:ilvl w:val="1"/>
          <w:numId w:val="44"/>
        </w:numPr>
        <w:tabs>
          <w:tab w:val="left" w:pos="1350"/>
        </w:tabs>
        <w:spacing w:after="0" w:line="20" w:lineRule="atLeast"/>
        <w:ind w:left="0" w:firstLine="990"/>
        <w:jc w:val="thaiDistribute"/>
        <w:rPr>
          <w:rFonts w:ascii="TH SarabunPSK" w:eastAsia="TH SarabunPSK" w:hAnsi="TH SarabunPSK" w:cs="TH SarabunPSK"/>
          <w:color w:val="000000" w:themeColor="text1"/>
          <w:spacing w:val="-2"/>
          <w:sz w:val="32"/>
          <w:szCs w:val="32"/>
        </w:rPr>
      </w:pPr>
      <w:r w:rsidRPr="00344A28">
        <w:rPr>
          <w:rFonts w:ascii="TH SarabunPSK" w:eastAsia="TH SarabunPSK" w:hAnsi="TH SarabunPSK" w:cs="TH SarabunPSK"/>
          <w:color w:val="000000" w:themeColor="text1"/>
          <w:sz w:val="32"/>
          <w:szCs w:val="32"/>
          <w:cs/>
        </w:rPr>
        <w:t xml:space="preserve">วิเคราะห์ข้อมูลโดยใช้สถิติเชิงบรรยายหรือสถิติเชิงพรรณนา </w:t>
      </w:r>
      <w:r w:rsidRPr="00344A28">
        <w:rPr>
          <w:rFonts w:ascii="TH SarabunPSK" w:eastAsia="TH SarabunPSK" w:hAnsi="TH SarabunPSK" w:cs="TH SarabunPSK"/>
          <w:color w:val="000000" w:themeColor="text1"/>
          <w:sz w:val="32"/>
          <w:szCs w:val="32"/>
        </w:rPr>
        <w:t xml:space="preserve">(Descriptive Statistics) </w:t>
      </w:r>
      <w:r w:rsidRPr="00344A28">
        <w:rPr>
          <w:rFonts w:ascii="TH SarabunPSK" w:eastAsia="TH SarabunPSK" w:hAnsi="TH SarabunPSK" w:cs="TH SarabunPSK"/>
          <w:color w:val="000000" w:themeColor="text1"/>
          <w:sz w:val="32"/>
          <w:szCs w:val="32"/>
          <w:cs/>
        </w:rPr>
        <w:t>ในการ</w:t>
      </w:r>
      <w:r w:rsidRPr="00344A28">
        <w:rPr>
          <w:rFonts w:ascii="TH SarabunPSK" w:eastAsia="TH SarabunPSK" w:hAnsi="TH SarabunPSK" w:cs="TH SarabunPSK"/>
          <w:color w:val="000000" w:themeColor="text1"/>
          <w:spacing w:val="-2"/>
          <w:sz w:val="32"/>
          <w:szCs w:val="32"/>
          <w:cs/>
        </w:rPr>
        <w:t>วิเคราะห์หา</w:t>
      </w:r>
      <w:proofErr w:type="spellStart"/>
      <w:r w:rsidRPr="00344A28">
        <w:rPr>
          <w:rFonts w:ascii="TH SarabunPSK" w:eastAsia="TH SarabunPSK" w:hAnsi="TH SarabunPSK" w:cs="TH SarabunPSK"/>
          <w:color w:val="000000" w:themeColor="text1"/>
          <w:spacing w:val="-2"/>
          <w:sz w:val="32"/>
          <w:szCs w:val="32"/>
        </w:rPr>
        <w:t>ค่าเฉลี่ย</w:t>
      </w:r>
      <w:proofErr w:type="spellEnd"/>
      <w:r w:rsidRPr="00344A28">
        <w:rPr>
          <w:rFonts w:ascii="TH SarabunPSK" w:eastAsia="TH SarabunPSK" w:hAnsi="TH SarabunPSK" w:cs="TH SarabunPSK"/>
          <w:color w:val="000000" w:themeColor="text1"/>
          <w:spacing w:val="-2"/>
          <w:sz w:val="32"/>
          <w:szCs w:val="32"/>
        </w:rPr>
        <w:t xml:space="preserve"> (</w:t>
      </w:r>
      <w:r>
        <w:rPr>
          <w:rFonts w:ascii="TH SarabunPSK" w:eastAsia="TH SarabunPSK" w:hAnsi="TH SarabunPSK" w:cs="TH SarabunPSK"/>
          <w:color w:val="000000" w:themeColor="text1"/>
          <w:spacing w:val="-2"/>
          <w:sz w:val="32"/>
          <w:szCs w:val="32"/>
        </w:rPr>
        <w:t xml:space="preserve">M) </w:t>
      </w:r>
      <w:proofErr w:type="spellStart"/>
      <w:r w:rsidRPr="00344A28">
        <w:rPr>
          <w:rFonts w:ascii="TH SarabunPSK" w:eastAsia="TH SarabunPSK" w:hAnsi="TH SarabunPSK" w:cs="TH SarabunPSK"/>
          <w:color w:val="000000" w:themeColor="text1"/>
          <w:spacing w:val="-2"/>
          <w:sz w:val="32"/>
          <w:szCs w:val="32"/>
        </w:rPr>
        <w:t>และ</w:t>
      </w:r>
      <w:proofErr w:type="spellEnd"/>
      <w:r w:rsidRPr="00344A28">
        <w:rPr>
          <w:rFonts w:ascii="TH SarabunPSK" w:eastAsia="TH SarabunPSK" w:hAnsi="TH SarabunPSK" w:cs="TH SarabunPSK"/>
          <w:color w:val="000000" w:themeColor="text1"/>
          <w:spacing w:val="-2"/>
          <w:sz w:val="32"/>
          <w:szCs w:val="32"/>
          <w:cs/>
        </w:rPr>
        <w:t>ค่า</w:t>
      </w:r>
      <w:proofErr w:type="spellStart"/>
      <w:r w:rsidRPr="00344A28">
        <w:rPr>
          <w:rFonts w:ascii="TH SarabunPSK" w:eastAsia="TH SarabunPSK" w:hAnsi="TH SarabunPSK" w:cs="TH SarabunPSK"/>
          <w:color w:val="000000" w:themeColor="text1"/>
          <w:spacing w:val="-2"/>
          <w:sz w:val="32"/>
          <w:szCs w:val="32"/>
        </w:rPr>
        <w:t>ส่วนเบี่ยงเบนมาตรฐาน</w:t>
      </w:r>
      <w:proofErr w:type="spellEnd"/>
      <w:r w:rsidRPr="00344A28">
        <w:rPr>
          <w:rFonts w:ascii="TH SarabunPSK" w:eastAsia="TH SarabunPSK" w:hAnsi="TH SarabunPSK" w:cs="TH SarabunPSK"/>
          <w:color w:val="000000" w:themeColor="text1"/>
          <w:spacing w:val="-2"/>
          <w:sz w:val="32"/>
          <w:szCs w:val="32"/>
        </w:rPr>
        <w:t xml:space="preserve"> (SD)</w:t>
      </w:r>
    </w:p>
    <w:p w14:paraId="21AB487F" w14:textId="698CD281" w:rsidR="000268E4" w:rsidRPr="00344A28" w:rsidRDefault="000268E4" w:rsidP="002578C6">
      <w:pPr>
        <w:pStyle w:val="ListParagraph"/>
        <w:numPr>
          <w:ilvl w:val="1"/>
          <w:numId w:val="44"/>
        </w:numPr>
        <w:tabs>
          <w:tab w:val="left" w:pos="1134"/>
        </w:tabs>
        <w:spacing w:after="0" w:line="20" w:lineRule="atLeast"/>
        <w:ind w:left="0" w:firstLine="990"/>
        <w:jc w:val="thaiDistribute"/>
        <w:rPr>
          <w:rFonts w:ascii="TH SarabunPSK" w:eastAsia="TH SarabunPSK" w:hAnsi="TH SarabunPSK" w:cs="TH SarabunPSK"/>
          <w:color w:val="000000" w:themeColor="text1"/>
          <w:spacing w:val="-2"/>
          <w:sz w:val="32"/>
          <w:szCs w:val="32"/>
        </w:rPr>
      </w:pPr>
      <w:proofErr w:type="spellStart"/>
      <w:r w:rsidRPr="00344A28">
        <w:rPr>
          <w:rFonts w:ascii="TH SarabunPSK" w:eastAsia="TH SarabunPSK" w:hAnsi="TH SarabunPSK" w:cs="TH SarabunPSK"/>
          <w:color w:val="000000" w:themeColor="text1"/>
          <w:sz w:val="32"/>
          <w:szCs w:val="32"/>
        </w:rPr>
        <w:t>วิเคราะห์ความต้องการ</w:t>
      </w:r>
      <w:proofErr w:type="spellEnd"/>
      <w:r w:rsidRPr="00344A28">
        <w:rPr>
          <w:rFonts w:ascii="TH SarabunPSK" w:eastAsia="TH SarabunPSK" w:hAnsi="TH SarabunPSK" w:cs="TH SarabunPSK"/>
          <w:color w:val="000000" w:themeColor="text1"/>
          <w:sz w:val="32"/>
          <w:szCs w:val="32"/>
          <w:cs/>
        </w:rPr>
        <w:t>จำเป็นเกี่ยวกั</w:t>
      </w:r>
      <w:r w:rsidR="002578C6">
        <w:rPr>
          <w:rFonts w:ascii="TH SarabunPSK" w:eastAsia="TH SarabunPSK" w:hAnsi="TH SarabunPSK" w:cs="TH SarabunPSK" w:hint="cs"/>
          <w:color w:val="000000" w:themeColor="text1"/>
          <w:sz w:val="32"/>
          <w:szCs w:val="32"/>
          <w:cs/>
        </w:rPr>
        <w:t>บ</w:t>
      </w:r>
      <w:proofErr w:type="spellStart"/>
      <w:r w:rsidRPr="00344A28">
        <w:rPr>
          <w:rFonts w:ascii="TH SarabunPSK" w:eastAsia="TH SarabunPSK" w:hAnsi="TH SarabunPSK" w:cs="TH SarabunPSK"/>
          <w:color w:val="000000" w:themeColor="text1"/>
          <w:sz w:val="32"/>
          <w:szCs w:val="32"/>
        </w:rPr>
        <w:t>รูปแบบเทคโนโลยีสนับสนุนการเรียนรู้แบบ</w:t>
      </w:r>
      <w:proofErr w:type="spellEnd"/>
      <w:r w:rsidR="002578C6">
        <w:rPr>
          <w:rFonts w:ascii="TH SarabunPSK" w:eastAsia="TH SarabunPSK" w:hAnsi="TH SarabunPSK" w:cs="TH SarabunPSK" w:hint="cs"/>
          <w:color w:val="000000" w:themeColor="text1"/>
          <w:sz w:val="32"/>
          <w:szCs w:val="32"/>
          <w:cs/>
        </w:rPr>
        <w:t xml:space="preserve"> </w:t>
      </w:r>
      <w:proofErr w:type="spellStart"/>
      <w:r w:rsidRPr="00344A28">
        <w:rPr>
          <w:rFonts w:ascii="TH SarabunPSK" w:eastAsia="TH SarabunPSK" w:hAnsi="TH SarabunPSK" w:cs="TH SarabunPSK"/>
          <w:color w:val="000000" w:themeColor="text1"/>
          <w:sz w:val="32"/>
          <w:szCs w:val="32"/>
        </w:rPr>
        <w:t>หนึ่งต่อหนึ่ง</w:t>
      </w:r>
      <w:proofErr w:type="spellEnd"/>
      <w:r w:rsidRPr="00344A28">
        <w:rPr>
          <w:rFonts w:ascii="TH SarabunPSK" w:eastAsia="TH SarabunPSK" w:hAnsi="TH SarabunPSK" w:cs="TH SarabunPSK"/>
          <w:color w:val="000000" w:themeColor="text1"/>
          <w:spacing w:val="-6"/>
          <w:sz w:val="32"/>
          <w:szCs w:val="32"/>
          <w:cs/>
        </w:rPr>
        <w:t>โดยใช้การเรียนรู้แบบสืบสอบเชิงชี้แนะเน้นกระบวนการเพื่อส่งเสริมการรู้ดิจิทั</w:t>
      </w:r>
      <w:r w:rsidR="002578C6">
        <w:rPr>
          <w:rFonts w:ascii="TH SarabunPSK" w:eastAsia="TH SarabunPSK" w:hAnsi="TH SarabunPSK" w:cs="TH SarabunPSK" w:hint="cs"/>
          <w:color w:val="000000" w:themeColor="text1"/>
          <w:spacing w:val="-6"/>
          <w:sz w:val="32"/>
          <w:szCs w:val="32"/>
          <w:cs/>
        </w:rPr>
        <w:t>ล</w:t>
      </w:r>
      <w:proofErr w:type="spellStart"/>
      <w:r w:rsidRPr="00344A28">
        <w:rPr>
          <w:rFonts w:ascii="TH SarabunPSK" w:eastAsia="TH SarabunPSK" w:hAnsi="TH SarabunPSK" w:cs="TH SarabunPSK"/>
          <w:color w:val="000000" w:themeColor="text1"/>
          <w:spacing w:val="-6"/>
          <w:sz w:val="32"/>
          <w:szCs w:val="32"/>
        </w:rPr>
        <w:t>ของน</w:t>
      </w:r>
      <w:proofErr w:type="spellEnd"/>
      <w:r w:rsidRPr="00344A28">
        <w:rPr>
          <w:rFonts w:ascii="TH SarabunPSK" w:eastAsia="TH SarabunPSK" w:hAnsi="TH SarabunPSK" w:cs="TH SarabunPSK"/>
          <w:color w:val="000000" w:themeColor="text1"/>
          <w:spacing w:val="-6"/>
          <w:sz w:val="32"/>
          <w:szCs w:val="32"/>
          <w:cs/>
        </w:rPr>
        <w:t>ั</w:t>
      </w:r>
      <w:proofErr w:type="spellStart"/>
      <w:r w:rsidRPr="00344A28">
        <w:rPr>
          <w:rFonts w:ascii="TH SarabunPSK" w:eastAsia="TH SarabunPSK" w:hAnsi="TH SarabunPSK" w:cs="TH SarabunPSK"/>
          <w:color w:val="000000" w:themeColor="text1"/>
          <w:spacing w:val="-6"/>
          <w:sz w:val="32"/>
          <w:szCs w:val="32"/>
        </w:rPr>
        <w:t>กเรียน</w:t>
      </w:r>
      <w:proofErr w:type="spellEnd"/>
      <w:r w:rsidR="002578C6">
        <w:rPr>
          <w:rFonts w:ascii="TH SarabunPSK" w:eastAsia="TH SarabunPSK" w:hAnsi="TH SarabunPSK" w:cs="TH SarabunPSK" w:hint="cs"/>
          <w:color w:val="000000" w:themeColor="text1"/>
          <w:spacing w:val="-6"/>
          <w:sz w:val="32"/>
          <w:szCs w:val="32"/>
          <w:cs/>
        </w:rPr>
        <w:t xml:space="preserve"> </w:t>
      </w:r>
      <w:proofErr w:type="spellStart"/>
      <w:r w:rsidRPr="00344A28">
        <w:rPr>
          <w:rFonts w:ascii="TH SarabunPSK" w:eastAsia="TH SarabunPSK" w:hAnsi="TH SarabunPSK" w:cs="TH SarabunPSK"/>
          <w:color w:val="000000" w:themeColor="text1"/>
          <w:spacing w:val="-6"/>
          <w:sz w:val="32"/>
          <w:szCs w:val="32"/>
        </w:rPr>
        <w:t>ประถมศึกษา</w:t>
      </w:r>
      <w:r w:rsidRPr="00344A28">
        <w:rPr>
          <w:rFonts w:ascii="TH SarabunPSK" w:eastAsia="TH SarabunPSK" w:hAnsi="TH SarabunPSK" w:cs="TH SarabunPSK"/>
          <w:color w:val="000000" w:themeColor="text1"/>
          <w:spacing w:val="-4"/>
          <w:sz w:val="32"/>
          <w:szCs w:val="32"/>
        </w:rPr>
        <w:t>ตอนปลาย</w:t>
      </w:r>
      <w:proofErr w:type="spellEnd"/>
      <w:r w:rsidRPr="00344A28">
        <w:rPr>
          <w:rFonts w:ascii="TH SarabunPSK" w:eastAsia="TH SarabunPSK" w:hAnsi="TH SarabunPSK" w:cs="TH SarabunPSK"/>
          <w:color w:val="000000" w:themeColor="text1"/>
          <w:spacing w:val="-4"/>
          <w:sz w:val="32"/>
          <w:szCs w:val="32"/>
        </w:rPr>
        <w:t xml:space="preserve"> </w:t>
      </w:r>
      <w:proofErr w:type="spellStart"/>
      <w:r w:rsidRPr="00344A28">
        <w:rPr>
          <w:rFonts w:ascii="TH SarabunPSK" w:eastAsia="TH SarabunPSK" w:hAnsi="TH SarabunPSK" w:cs="TH SarabunPSK"/>
          <w:color w:val="000000" w:themeColor="text1"/>
          <w:sz w:val="32"/>
          <w:szCs w:val="32"/>
        </w:rPr>
        <w:t>โดยใช้</w:t>
      </w:r>
      <w:proofErr w:type="spellEnd"/>
      <w:r w:rsidRPr="00344A28">
        <w:rPr>
          <w:rFonts w:ascii="TH SarabunPSK" w:eastAsia="TH SarabunPSK" w:hAnsi="TH SarabunPSK" w:cs="TH SarabunPSK"/>
          <w:color w:val="000000" w:themeColor="text1"/>
          <w:sz w:val="32"/>
          <w:szCs w:val="32"/>
          <w:cs/>
        </w:rPr>
        <w:t>ดัชนีความสำคัญของลำดับความต้องการจำเป็นหรือ</w:t>
      </w:r>
      <w:r w:rsidRPr="00344A28">
        <w:rPr>
          <w:rFonts w:ascii="TH SarabunPSK" w:eastAsia="TH SarabunPSK" w:hAnsi="TH SarabunPSK" w:cs="TH SarabunPSK"/>
          <w:color w:val="000000" w:themeColor="text1"/>
          <w:sz w:val="32"/>
          <w:szCs w:val="32"/>
        </w:rPr>
        <w:t xml:space="preserve"> Modified Priority Needs Index: PNI modified </w:t>
      </w:r>
      <w:r w:rsidRPr="00344A28">
        <w:rPr>
          <w:rFonts w:ascii="TH SarabunPSK" w:eastAsia="TH SarabunPSK" w:hAnsi="TH SarabunPSK" w:cs="TH SarabunPSK"/>
          <w:color w:val="000000" w:themeColor="text1"/>
          <w:sz w:val="32"/>
          <w:szCs w:val="32"/>
          <w:cs/>
        </w:rPr>
        <w:t xml:space="preserve">แล้วนำมาเรียงลำดับความสำคัญ เรียงค่า </w:t>
      </w:r>
      <w:proofErr w:type="spellStart"/>
      <w:r w:rsidRPr="00344A28">
        <w:rPr>
          <w:rFonts w:ascii="TH SarabunPSK" w:eastAsia="TH SarabunPSK" w:hAnsi="TH SarabunPSK" w:cs="TH SarabunPSK"/>
          <w:color w:val="000000" w:themeColor="text1"/>
          <w:sz w:val="32"/>
          <w:szCs w:val="32"/>
        </w:rPr>
        <w:t>PNI</w:t>
      </w:r>
      <w:r w:rsidRPr="00344A28">
        <w:rPr>
          <w:rFonts w:ascii="TH SarabunPSK" w:eastAsia="TH SarabunPSK" w:hAnsi="TH SarabunPSK" w:cs="TH SarabunPSK"/>
          <w:color w:val="000000" w:themeColor="text1"/>
          <w:sz w:val="32"/>
          <w:szCs w:val="32"/>
          <w:vertAlign w:val="subscript"/>
        </w:rPr>
        <w:t>modified</w:t>
      </w:r>
      <w:proofErr w:type="spellEnd"/>
      <w:r w:rsidRPr="00344A28">
        <w:rPr>
          <w:rFonts w:ascii="TH SarabunPSK" w:eastAsia="TH SarabunPSK" w:hAnsi="TH SarabunPSK" w:cs="TH SarabunPSK"/>
          <w:color w:val="000000" w:themeColor="text1"/>
          <w:sz w:val="32"/>
          <w:szCs w:val="32"/>
        </w:rPr>
        <w:t xml:space="preserve"> </w:t>
      </w:r>
      <w:r w:rsidRPr="00344A28">
        <w:rPr>
          <w:rFonts w:ascii="TH SarabunPSK" w:eastAsia="TH SarabunPSK" w:hAnsi="TH SarabunPSK" w:cs="TH SarabunPSK"/>
          <w:color w:val="000000" w:themeColor="text1"/>
          <w:sz w:val="32"/>
          <w:szCs w:val="32"/>
          <w:cs/>
        </w:rPr>
        <w:t xml:space="preserve">จากมากไปหาน้อย โดยมีสูตรคำนวณ คือ </w:t>
      </w:r>
      <w:proofErr w:type="spellStart"/>
      <w:r w:rsidRPr="00344A28">
        <w:rPr>
          <w:rFonts w:ascii="TH SarabunPSK" w:eastAsia="TH SarabunPSK" w:hAnsi="TH SarabunPSK" w:cs="TH SarabunPSK"/>
          <w:color w:val="000000" w:themeColor="text1"/>
          <w:sz w:val="32"/>
          <w:szCs w:val="32"/>
        </w:rPr>
        <w:t>PNI</w:t>
      </w:r>
      <w:r w:rsidRPr="00344A28">
        <w:rPr>
          <w:rFonts w:ascii="TH SarabunPSK" w:eastAsia="TH SarabunPSK" w:hAnsi="TH SarabunPSK" w:cs="TH SarabunPSK"/>
          <w:color w:val="000000" w:themeColor="text1"/>
          <w:sz w:val="32"/>
          <w:szCs w:val="32"/>
          <w:vertAlign w:val="subscript"/>
        </w:rPr>
        <w:t>modified</w:t>
      </w:r>
      <w:proofErr w:type="spellEnd"/>
      <w:r w:rsidRPr="00344A28">
        <w:rPr>
          <w:rFonts w:ascii="TH SarabunPSK" w:eastAsia="TH SarabunPSK" w:hAnsi="TH SarabunPSK" w:cs="TH SarabunPSK"/>
          <w:color w:val="000000" w:themeColor="text1"/>
          <w:sz w:val="32"/>
          <w:szCs w:val="32"/>
        </w:rPr>
        <w:t xml:space="preserve"> = (I-D)/D</w:t>
      </w:r>
      <w:r w:rsidRPr="00344A28">
        <w:rPr>
          <w:rFonts w:ascii="TH SarabunPSK" w:eastAsia="TH SarabunPSK" w:hAnsi="TH SarabunPSK" w:cs="TH SarabunPSK" w:hint="cs"/>
          <w:color w:val="000000" w:themeColor="text1"/>
          <w:sz w:val="32"/>
          <w:szCs w:val="32"/>
          <w:cs/>
        </w:rPr>
        <w:t xml:space="preserve"> </w:t>
      </w:r>
      <w:r w:rsidRPr="00344A28">
        <w:rPr>
          <w:rFonts w:ascii="TH SarabunPSK" w:eastAsia="TH SarabunPSK" w:hAnsi="TH SarabunPSK" w:cs="TH SarabunPSK"/>
          <w:color w:val="000000" w:themeColor="text1"/>
          <w:sz w:val="32"/>
          <w:szCs w:val="32"/>
          <w:cs/>
        </w:rPr>
        <w:t>(สุวิมล ว่องวาณิช, 2558)</w:t>
      </w:r>
    </w:p>
    <w:p w14:paraId="4308E81C" w14:textId="77777777" w:rsidR="000268E4" w:rsidRPr="002F40DA" w:rsidRDefault="000268E4" w:rsidP="002578C6">
      <w:pPr>
        <w:spacing w:after="0" w:line="20" w:lineRule="atLeast"/>
        <w:ind w:left="589" w:firstLine="851"/>
        <w:jc w:val="thaiDistribute"/>
        <w:rPr>
          <w:rFonts w:ascii="TH SarabunPSK" w:eastAsia="TH SarabunPSK" w:hAnsi="TH SarabunPSK" w:cs="TH SarabunPSK"/>
          <w:color w:val="000000" w:themeColor="text1"/>
          <w:sz w:val="32"/>
          <w:szCs w:val="32"/>
          <w:cs/>
        </w:rPr>
      </w:pPr>
      <w:r w:rsidRPr="002F40DA">
        <w:rPr>
          <w:rFonts w:ascii="TH SarabunPSK" w:eastAsia="TH SarabunPSK" w:hAnsi="TH SarabunPSK" w:cs="TH SarabunPSK"/>
          <w:color w:val="000000" w:themeColor="text1"/>
          <w:sz w:val="32"/>
          <w:szCs w:val="32"/>
          <w:cs/>
        </w:rPr>
        <w:t>เมื่อ</w:t>
      </w:r>
      <w:r w:rsidRPr="002F40DA">
        <w:rPr>
          <w:rFonts w:ascii="TH SarabunPSK" w:eastAsia="TH SarabunPSK" w:hAnsi="TH SarabunPSK" w:cs="TH SarabunPSK"/>
          <w:color w:val="000000" w:themeColor="text1"/>
          <w:sz w:val="32"/>
          <w:szCs w:val="32"/>
          <w:cs/>
        </w:rPr>
        <w:tab/>
      </w:r>
      <w:r w:rsidRPr="002F40DA">
        <w:rPr>
          <w:rFonts w:ascii="TH SarabunPSK" w:eastAsia="TH SarabunPSK" w:hAnsi="TH SarabunPSK" w:cs="TH SarabunPSK"/>
          <w:color w:val="000000" w:themeColor="text1"/>
          <w:sz w:val="32"/>
          <w:szCs w:val="32"/>
        </w:rPr>
        <w:t>PNI</w:t>
      </w:r>
      <w:r w:rsidRPr="002F40DA">
        <w:rPr>
          <w:rFonts w:ascii="TH SarabunPSK" w:eastAsia="TH SarabunPSK" w:hAnsi="TH SarabunPSK" w:cs="TH SarabunPSK"/>
          <w:color w:val="000000" w:themeColor="text1"/>
          <w:sz w:val="32"/>
          <w:szCs w:val="32"/>
        </w:rPr>
        <w:tab/>
      </w:r>
      <w:r w:rsidRPr="002F40DA">
        <w:rPr>
          <w:rFonts w:ascii="TH SarabunPSK" w:eastAsia="TH SarabunPSK" w:hAnsi="TH SarabunPSK" w:cs="TH SarabunPSK"/>
          <w:color w:val="000000" w:themeColor="text1"/>
          <w:sz w:val="32"/>
          <w:szCs w:val="32"/>
          <w:cs/>
        </w:rPr>
        <w:t>หมายถึง</w:t>
      </w:r>
      <w:r w:rsidRPr="002F40DA">
        <w:rPr>
          <w:rFonts w:ascii="TH SarabunPSK" w:eastAsia="TH SarabunPSK" w:hAnsi="TH SarabunPSK" w:cs="TH SarabunPSK"/>
          <w:color w:val="000000" w:themeColor="text1"/>
          <w:sz w:val="32"/>
          <w:szCs w:val="32"/>
          <w:cs/>
        </w:rPr>
        <w:tab/>
        <w:t xml:space="preserve"> ดัชนีลำดับความสำคัญของความต้องการจำเป็น</w:t>
      </w:r>
    </w:p>
    <w:p w14:paraId="47BD47F3" w14:textId="77777777" w:rsidR="000268E4" w:rsidRPr="002F40DA" w:rsidRDefault="000268E4" w:rsidP="002578C6">
      <w:pPr>
        <w:spacing w:after="0" w:line="20" w:lineRule="atLeast"/>
        <w:ind w:left="1309" w:firstLine="851"/>
        <w:jc w:val="thaiDistribute"/>
        <w:rPr>
          <w:rFonts w:ascii="TH SarabunPSK" w:eastAsia="TH SarabunPSK" w:hAnsi="TH SarabunPSK" w:cs="TH SarabunPSK"/>
          <w:color w:val="000000" w:themeColor="text1"/>
          <w:sz w:val="32"/>
          <w:szCs w:val="32"/>
        </w:rPr>
      </w:pPr>
      <w:r w:rsidRPr="002F40DA">
        <w:rPr>
          <w:rFonts w:ascii="TH SarabunPSK" w:eastAsia="TH SarabunPSK" w:hAnsi="TH SarabunPSK" w:cs="TH SarabunPSK"/>
          <w:color w:val="000000" w:themeColor="text1"/>
          <w:sz w:val="32"/>
          <w:szCs w:val="32"/>
        </w:rPr>
        <w:t>I</w:t>
      </w:r>
      <w:r w:rsidRPr="002F40DA">
        <w:rPr>
          <w:rFonts w:ascii="TH SarabunPSK" w:eastAsia="TH SarabunPSK" w:hAnsi="TH SarabunPSK" w:cs="TH SarabunPSK"/>
          <w:color w:val="000000" w:themeColor="text1"/>
          <w:sz w:val="32"/>
          <w:szCs w:val="32"/>
        </w:rPr>
        <w:tab/>
      </w:r>
      <w:r w:rsidRPr="002F40DA">
        <w:rPr>
          <w:rFonts w:ascii="TH SarabunPSK" w:eastAsia="TH SarabunPSK" w:hAnsi="TH SarabunPSK" w:cs="TH SarabunPSK"/>
          <w:color w:val="000000" w:themeColor="text1"/>
          <w:sz w:val="32"/>
          <w:szCs w:val="32"/>
          <w:cs/>
        </w:rPr>
        <w:t>หมายถึง</w:t>
      </w:r>
      <w:r w:rsidRPr="002F40DA">
        <w:rPr>
          <w:rFonts w:ascii="TH SarabunPSK" w:eastAsia="TH SarabunPSK" w:hAnsi="TH SarabunPSK" w:cs="TH SarabunPSK"/>
          <w:color w:val="000000" w:themeColor="text1"/>
          <w:sz w:val="32"/>
          <w:szCs w:val="32"/>
          <w:cs/>
        </w:rPr>
        <w:tab/>
        <w:t xml:space="preserve"> ค่าเฉลี่ยของสภาพที่คาดหวัง</w:t>
      </w:r>
    </w:p>
    <w:p w14:paraId="437DFD95" w14:textId="77777777" w:rsidR="000268E4" w:rsidRPr="00344A28" w:rsidRDefault="000268E4" w:rsidP="002578C6">
      <w:pPr>
        <w:spacing w:after="0" w:line="20" w:lineRule="atLeast"/>
        <w:ind w:left="1309" w:firstLine="851"/>
        <w:jc w:val="thaiDistribute"/>
        <w:rPr>
          <w:rFonts w:ascii="TH SarabunPSK" w:eastAsia="TH SarabunPSK" w:hAnsi="TH SarabunPSK" w:cs="TH SarabunPSK"/>
          <w:color w:val="000000" w:themeColor="text1"/>
          <w:sz w:val="32"/>
          <w:szCs w:val="32"/>
        </w:rPr>
      </w:pPr>
      <w:r w:rsidRPr="002F40DA">
        <w:rPr>
          <w:rFonts w:ascii="TH SarabunPSK" w:eastAsia="TH SarabunPSK" w:hAnsi="TH SarabunPSK" w:cs="TH SarabunPSK"/>
          <w:color w:val="000000" w:themeColor="text1"/>
          <w:sz w:val="32"/>
          <w:szCs w:val="32"/>
        </w:rPr>
        <w:t>D</w:t>
      </w:r>
      <w:r w:rsidRPr="002F40DA">
        <w:rPr>
          <w:rFonts w:ascii="TH SarabunPSK" w:eastAsia="TH SarabunPSK" w:hAnsi="TH SarabunPSK" w:cs="TH SarabunPSK"/>
          <w:color w:val="000000" w:themeColor="text1"/>
          <w:sz w:val="32"/>
          <w:szCs w:val="32"/>
        </w:rPr>
        <w:tab/>
      </w:r>
      <w:r w:rsidRPr="002F40DA">
        <w:rPr>
          <w:rFonts w:ascii="TH SarabunPSK" w:eastAsia="TH SarabunPSK" w:hAnsi="TH SarabunPSK" w:cs="TH SarabunPSK"/>
          <w:color w:val="000000" w:themeColor="text1"/>
          <w:sz w:val="32"/>
          <w:szCs w:val="32"/>
          <w:cs/>
        </w:rPr>
        <w:t>หมายถึง</w:t>
      </w:r>
      <w:r w:rsidRPr="002F40DA">
        <w:rPr>
          <w:rFonts w:ascii="TH SarabunPSK" w:eastAsia="TH SarabunPSK" w:hAnsi="TH SarabunPSK" w:cs="TH SarabunPSK"/>
          <w:color w:val="000000" w:themeColor="text1"/>
          <w:sz w:val="32"/>
          <w:szCs w:val="32"/>
          <w:cs/>
        </w:rPr>
        <w:tab/>
        <w:t xml:space="preserve"> ค่าเฉลี่ยของสภาพความเป็นจริง</w:t>
      </w:r>
    </w:p>
    <w:p w14:paraId="537621D5" w14:textId="77777777" w:rsidR="000268E4" w:rsidRDefault="000268E4" w:rsidP="000268E4">
      <w:pPr>
        <w:autoSpaceDE w:val="0"/>
        <w:autoSpaceDN w:val="0"/>
        <w:adjustRightInd w:val="0"/>
        <w:spacing w:after="0" w:line="20" w:lineRule="atLeast"/>
        <w:rPr>
          <w:rFonts w:ascii="TH SarabunPSK" w:hAnsi="TH SarabunPSK" w:cs="TH SarabunPSK"/>
          <w:b/>
          <w:bCs/>
          <w:color w:val="000000" w:themeColor="text1"/>
          <w:sz w:val="32"/>
          <w:szCs w:val="32"/>
        </w:rPr>
      </w:pPr>
    </w:p>
    <w:p w14:paraId="75FCC703" w14:textId="77777777" w:rsidR="000268E4" w:rsidRPr="002F40DA" w:rsidRDefault="000268E4" w:rsidP="000268E4">
      <w:pPr>
        <w:autoSpaceDE w:val="0"/>
        <w:autoSpaceDN w:val="0"/>
        <w:adjustRightInd w:val="0"/>
        <w:spacing w:after="0" w:line="20" w:lineRule="atLeast"/>
        <w:rPr>
          <w:rFonts w:ascii="TH SarabunPSK" w:hAnsi="TH SarabunPSK" w:cs="TH SarabunPSK"/>
          <w:b/>
          <w:bCs/>
          <w:color w:val="000000" w:themeColor="text1"/>
          <w:spacing w:val="2"/>
          <w:sz w:val="32"/>
          <w:szCs w:val="32"/>
        </w:rPr>
      </w:pPr>
      <w:r w:rsidRPr="002F40DA">
        <w:rPr>
          <w:rFonts w:ascii="TH SarabunPSK" w:hAnsi="TH SarabunPSK" w:cs="TH SarabunPSK"/>
          <w:b/>
          <w:bCs/>
          <w:color w:val="000000" w:themeColor="text1"/>
          <w:sz w:val="32"/>
          <w:szCs w:val="32"/>
          <w:cs/>
        </w:rPr>
        <w:t>ผลการวิจัย</w:t>
      </w:r>
    </w:p>
    <w:p w14:paraId="7D6BA7BC" w14:textId="46A5653F" w:rsidR="000268E4" w:rsidRPr="002F40DA" w:rsidRDefault="000268E4" w:rsidP="000268E4">
      <w:pPr>
        <w:shd w:val="clear" w:color="auto" w:fill="FFFFFF" w:themeFill="background1"/>
        <w:spacing w:after="0" w:line="20" w:lineRule="atLeast"/>
        <w:ind w:firstLine="720"/>
        <w:jc w:val="thaiDistribute"/>
        <w:rPr>
          <w:rFonts w:ascii="TH SarabunPSK" w:eastAsia="TH SarabunPSK" w:hAnsi="TH SarabunPSK" w:cs="TH SarabunPSK"/>
          <w:color w:val="000000" w:themeColor="text1"/>
          <w:spacing w:val="-6"/>
          <w:sz w:val="32"/>
          <w:szCs w:val="32"/>
        </w:rPr>
      </w:pPr>
      <w:r w:rsidRPr="002F40DA">
        <w:rPr>
          <w:rFonts w:ascii="TH SarabunPSK" w:eastAsia="TH SarabunPSK" w:hAnsi="TH SarabunPSK" w:cs="TH SarabunPSK"/>
          <w:color w:val="000000" w:themeColor="text1"/>
          <w:sz w:val="32"/>
          <w:szCs w:val="32"/>
          <w:cs/>
        </w:rPr>
        <w:t>การศึกษา</w:t>
      </w:r>
      <w:r w:rsidRPr="002F40DA">
        <w:rPr>
          <w:rFonts w:ascii="TH SarabunPSK" w:eastAsia="TH SarabunPSK" w:hAnsi="TH SarabunPSK" w:cs="TH SarabunPSK"/>
          <w:color w:val="000000" w:themeColor="text1"/>
          <w:spacing w:val="-2"/>
          <w:sz w:val="32"/>
          <w:szCs w:val="32"/>
          <w:cs/>
        </w:rPr>
        <w:t>สภาพและ</w:t>
      </w:r>
      <w:proofErr w:type="spellStart"/>
      <w:r w:rsidRPr="002F40DA">
        <w:rPr>
          <w:rFonts w:ascii="TH SarabunPSK" w:eastAsia="TH SarabunPSK" w:hAnsi="TH SarabunPSK" w:cs="TH SarabunPSK"/>
          <w:color w:val="000000" w:themeColor="text1"/>
          <w:spacing w:val="-2"/>
          <w:sz w:val="32"/>
          <w:szCs w:val="32"/>
        </w:rPr>
        <w:t>ความต้องการรูปแบบเทคโนโลยีสนับสนุนการเรียนรู้แบบหนึ่งต่อหนึ่ง</w:t>
      </w:r>
      <w:proofErr w:type="spellEnd"/>
      <w:r w:rsidRPr="002F40DA">
        <w:rPr>
          <w:rFonts w:ascii="TH SarabunPSK" w:eastAsia="TH SarabunPSK" w:hAnsi="TH SarabunPSK" w:cs="TH SarabunPSK"/>
          <w:color w:val="000000" w:themeColor="text1"/>
          <w:spacing w:val="-6"/>
          <w:sz w:val="32"/>
          <w:szCs w:val="32"/>
          <w:cs/>
        </w:rPr>
        <w:t>โดยใช้</w:t>
      </w:r>
      <w:r w:rsidR="002578C6">
        <w:rPr>
          <w:rFonts w:ascii="TH SarabunPSK" w:eastAsia="TH SarabunPSK" w:hAnsi="TH SarabunPSK" w:cs="TH SarabunPSK"/>
          <w:color w:val="000000" w:themeColor="text1"/>
          <w:spacing w:val="-6"/>
          <w:sz w:val="32"/>
          <w:szCs w:val="32"/>
          <w:cs/>
        </w:rPr>
        <w:br/>
      </w:r>
      <w:r w:rsidRPr="00A63C55">
        <w:rPr>
          <w:rFonts w:ascii="TH SarabunPSK" w:eastAsia="TH SarabunPSK" w:hAnsi="TH SarabunPSK" w:cs="TH SarabunPSK"/>
          <w:color w:val="000000" w:themeColor="text1"/>
          <w:sz w:val="32"/>
          <w:szCs w:val="32"/>
          <w:cs/>
        </w:rPr>
        <w:t>การเรียนรู้แบบสืบสอบเชิงชี้แนะเน้นกระบวนการเพื่อส่งเสริมการรู้ดิจิทัลของนักเรียนระดับประถมศึกษา</w:t>
      </w:r>
      <w:r w:rsidR="002578C6">
        <w:rPr>
          <w:rFonts w:ascii="TH SarabunPSK" w:eastAsia="TH SarabunPSK" w:hAnsi="TH SarabunPSK" w:cs="TH SarabunPSK"/>
          <w:color w:val="000000" w:themeColor="text1"/>
          <w:sz w:val="32"/>
          <w:szCs w:val="32"/>
          <w:cs/>
        </w:rPr>
        <w:br/>
      </w:r>
      <w:r w:rsidRPr="00A63C55">
        <w:rPr>
          <w:rFonts w:ascii="TH SarabunPSK" w:eastAsia="TH SarabunPSK" w:hAnsi="TH SarabunPSK" w:cs="TH SarabunPSK"/>
          <w:color w:val="000000" w:themeColor="text1"/>
          <w:sz w:val="32"/>
          <w:szCs w:val="32"/>
          <w:cs/>
        </w:rPr>
        <w:t>ตอนปลาย</w:t>
      </w:r>
      <w:r w:rsidRPr="002F40DA">
        <w:rPr>
          <w:rFonts w:ascii="TH SarabunPSK" w:eastAsia="TH SarabunPSK" w:hAnsi="TH SarabunPSK" w:cs="TH SarabunPSK"/>
          <w:color w:val="000000" w:themeColor="text1"/>
          <w:spacing w:val="-6"/>
          <w:sz w:val="32"/>
          <w:szCs w:val="32"/>
          <w:cs/>
        </w:rPr>
        <w:t xml:space="preserve"> แบ่งออกเป็น 2 ด้าน ได้แก่ </w:t>
      </w:r>
      <w:r w:rsidRPr="00B92938">
        <w:rPr>
          <w:rFonts w:ascii="TH SarabunPSK" w:eastAsia="TH SarabunPSK" w:hAnsi="TH SarabunPSK" w:cs="TH SarabunPSK"/>
          <w:spacing w:val="-6"/>
          <w:sz w:val="32"/>
          <w:szCs w:val="32"/>
          <w:cs/>
        </w:rPr>
        <w:t>1) ด้านกระบวนการเรียนรู้เพื่อส่งเสริมการรู้ดิจิทัล (</w:t>
      </w:r>
      <w:r w:rsidRPr="00B92938">
        <w:rPr>
          <w:rFonts w:ascii="TH SarabunPSK" w:eastAsia="TH SarabunPSK" w:hAnsi="TH SarabunPSK" w:cs="TH SarabunPSK"/>
          <w:spacing w:val="-6"/>
          <w:sz w:val="32"/>
          <w:szCs w:val="32"/>
        </w:rPr>
        <w:t xml:space="preserve">LP) </w:t>
      </w:r>
      <w:r w:rsidRPr="00B92938">
        <w:rPr>
          <w:rFonts w:ascii="TH SarabunPSK" w:eastAsia="TH SarabunPSK" w:hAnsi="TH SarabunPSK" w:cs="TH SarabunPSK"/>
          <w:spacing w:val="-6"/>
          <w:sz w:val="32"/>
          <w:szCs w:val="32"/>
          <w:cs/>
        </w:rPr>
        <w:t xml:space="preserve">และ 2) </w:t>
      </w:r>
      <w:r w:rsidRPr="002F40DA">
        <w:rPr>
          <w:rFonts w:ascii="TH SarabunPSK" w:eastAsia="TH SarabunPSK" w:hAnsi="TH SarabunPSK" w:cs="TH SarabunPSK"/>
          <w:color w:val="000000" w:themeColor="text1"/>
          <w:spacing w:val="-6"/>
          <w:sz w:val="32"/>
          <w:szCs w:val="32"/>
          <w:cs/>
        </w:rPr>
        <w:t>ด้านการใช้เทคโนโลยีดิจิทัลเพื่อส่งเสริมการรู้ดิจิทัล</w:t>
      </w:r>
      <w:r w:rsidRPr="002F40DA">
        <w:rPr>
          <w:rFonts w:ascii="TH SarabunPSK" w:eastAsia="TH SarabunPSK" w:hAnsi="TH SarabunPSK" w:cs="TH SarabunPSK"/>
          <w:color w:val="000000" w:themeColor="text1"/>
          <w:spacing w:val="-6"/>
          <w:sz w:val="32"/>
          <w:szCs w:val="32"/>
        </w:rPr>
        <w:t xml:space="preserve"> (DT)</w:t>
      </w:r>
      <w:r w:rsidRPr="002F40DA">
        <w:rPr>
          <w:rFonts w:ascii="TH SarabunPSK" w:eastAsia="TH SarabunPSK" w:hAnsi="TH SarabunPSK" w:cs="TH SarabunPSK"/>
          <w:color w:val="000000" w:themeColor="text1"/>
          <w:spacing w:val="-6"/>
          <w:sz w:val="32"/>
          <w:szCs w:val="32"/>
          <w:cs/>
        </w:rPr>
        <w:t xml:space="preserve"> </w:t>
      </w:r>
      <w:r w:rsidRPr="002F40DA">
        <w:rPr>
          <w:rFonts w:ascii="TH SarabunPSK" w:eastAsia="TH SarabunPSK" w:hAnsi="TH SarabunPSK" w:cs="TH SarabunPSK"/>
          <w:color w:val="000000" w:themeColor="text1"/>
          <w:sz w:val="32"/>
          <w:szCs w:val="32"/>
          <w:cs/>
        </w:rPr>
        <w:t>รายละเอียดดังตารางที่ 1</w:t>
      </w:r>
    </w:p>
    <w:p w14:paraId="5EE3D9E0" w14:textId="77777777" w:rsidR="000268E4" w:rsidRPr="002F40DA" w:rsidRDefault="000268E4" w:rsidP="000268E4">
      <w:pPr>
        <w:shd w:val="clear" w:color="auto" w:fill="FFFFFF" w:themeFill="background1"/>
        <w:spacing w:after="0" w:line="20" w:lineRule="atLeast"/>
        <w:jc w:val="thaiDistribute"/>
        <w:rPr>
          <w:rFonts w:ascii="TH SarabunPSK" w:hAnsi="TH SarabunPSK" w:cs="TH SarabunPSK"/>
          <w:b/>
          <w:bCs/>
          <w:color w:val="000000" w:themeColor="text1"/>
          <w:sz w:val="32"/>
          <w:szCs w:val="32"/>
        </w:rPr>
      </w:pPr>
    </w:p>
    <w:p w14:paraId="662A5664" w14:textId="2D99F80A" w:rsidR="000268E4" w:rsidRDefault="000268E4" w:rsidP="000268E4">
      <w:pPr>
        <w:shd w:val="clear" w:color="auto" w:fill="FFFFFF" w:themeFill="background1"/>
        <w:spacing w:after="0" w:line="20" w:lineRule="atLeast"/>
        <w:jc w:val="thaiDistribute"/>
        <w:rPr>
          <w:rFonts w:ascii="TH SarabunPSK" w:hAnsi="TH SarabunPSK" w:cs="TH SarabunPSK"/>
          <w:color w:val="000000" w:themeColor="text1"/>
          <w:sz w:val="32"/>
          <w:szCs w:val="32"/>
        </w:rPr>
      </w:pPr>
      <w:r w:rsidRPr="002F40DA">
        <w:rPr>
          <w:rFonts w:ascii="TH SarabunPSK" w:hAnsi="TH SarabunPSK" w:cs="TH SarabunPSK"/>
          <w:b/>
          <w:bCs/>
          <w:color w:val="000000" w:themeColor="text1"/>
          <w:sz w:val="32"/>
          <w:szCs w:val="32"/>
          <w:cs/>
        </w:rPr>
        <w:t xml:space="preserve">ตารางที่ 1 </w:t>
      </w:r>
      <w:r w:rsidRPr="002F40DA">
        <w:rPr>
          <w:rFonts w:ascii="TH SarabunPSK" w:hAnsi="TH SarabunPSK" w:cs="TH SarabunPSK"/>
          <w:color w:val="000000" w:themeColor="text1"/>
          <w:sz w:val="32"/>
          <w:szCs w:val="32"/>
          <w:cs/>
        </w:rPr>
        <w:t>สภาพและความ</w:t>
      </w:r>
      <w:proofErr w:type="spellStart"/>
      <w:r w:rsidRPr="002F40DA">
        <w:rPr>
          <w:rFonts w:ascii="TH SarabunPSK" w:eastAsia="TH SarabunPSK" w:hAnsi="TH SarabunPSK" w:cs="TH SarabunPSK"/>
          <w:color w:val="000000" w:themeColor="text1"/>
          <w:sz w:val="32"/>
          <w:szCs w:val="32"/>
        </w:rPr>
        <w:t>ความต้องการรูปแบบเทคโนโลยีสนับสนุนการเรียนรู้แบบหนึ่งต่อหนึ่ง</w:t>
      </w:r>
      <w:proofErr w:type="spellEnd"/>
      <w:r w:rsidRPr="002F40DA">
        <w:rPr>
          <w:rFonts w:ascii="TH SarabunPSK" w:eastAsia="TH SarabunPSK" w:hAnsi="TH SarabunPSK" w:cs="TH SarabunPSK"/>
          <w:color w:val="000000" w:themeColor="text1"/>
          <w:sz w:val="32"/>
          <w:szCs w:val="32"/>
          <w:cs/>
        </w:rPr>
        <w:t>โดยใช้</w:t>
      </w:r>
      <w:r w:rsidR="002578C6">
        <w:rPr>
          <w:rFonts w:ascii="TH SarabunPSK" w:eastAsia="TH SarabunPSK" w:hAnsi="TH SarabunPSK" w:cs="TH SarabunPSK"/>
          <w:color w:val="000000" w:themeColor="text1"/>
          <w:sz w:val="32"/>
          <w:szCs w:val="32"/>
          <w:cs/>
        </w:rPr>
        <w:br/>
      </w:r>
      <w:r w:rsidRPr="002F40DA">
        <w:rPr>
          <w:rFonts w:ascii="TH SarabunPSK" w:eastAsia="TH SarabunPSK" w:hAnsi="TH SarabunPSK" w:cs="TH SarabunPSK"/>
          <w:color w:val="000000" w:themeColor="text1"/>
          <w:sz w:val="32"/>
          <w:szCs w:val="32"/>
          <w:cs/>
        </w:rPr>
        <w:t>การเรียนรู้แบบสืบสอบเชิงชี้แนะเน้นกระบวนการเพื่อส่งเสริมการรู้ดิจิทัลของนักเรียนระดับประถมศึกษา</w:t>
      </w:r>
      <w:r w:rsidR="002578C6">
        <w:rPr>
          <w:rFonts w:ascii="TH SarabunPSK" w:eastAsia="TH SarabunPSK" w:hAnsi="TH SarabunPSK" w:cs="TH SarabunPSK"/>
          <w:color w:val="000000" w:themeColor="text1"/>
          <w:sz w:val="32"/>
          <w:szCs w:val="32"/>
          <w:cs/>
        </w:rPr>
        <w:br/>
      </w:r>
      <w:r w:rsidRPr="002F40DA">
        <w:rPr>
          <w:rFonts w:ascii="TH SarabunPSK" w:eastAsia="TH SarabunPSK" w:hAnsi="TH SarabunPSK" w:cs="TH SarabunPSK"/>
          <w:color w:val="000000" w:themeColor="text1"/>
          <w:sz w:val="32"/>
          <w:szCs w:val="32"/>
          <w:cs/>
        </w:rPr>
        <w:t>ตอนปลายในภาพรวม</w:t>
      </w:r>
      <w:r w:rsidRPr="002F40DA">
        <w:rPr>
          <w:rFonts w:ascii="TH SarabunPSK" w:hAnsi="TH SarabunPSK" w:cs="TH SarabunPSK"/>
          <w:color w:val="000000" w:themeColor="text1"/>
          <w:sz w:val="32"/>
          <w:szCs w:val="32"/>
          <w:cs/>
        </w:rPr>
        <w:t xml:space="preserve"> </w:t>
      </w:r>
      <w:r w:rsidRPr="002F40DA">
        <w:rPr>
          <w:rFonts w:ascii="TH SarabunPSK" w:hAnsi="TH SarabunPSK" w:cs="TH SarabunPSK"/>
          <w:color w:val="000000" w:themeColor="text1"/>
          <w:sz w:val="32"/>
          <w:szCs w:val="32"/>
        </w:rPr>
        <w:t>(n</w:t>
      </w:r>
      <w:r>
        <w:rPr>
          <w:rFonts w:ascii="TH SarabunPSK" w:hAnsi="TH SarabunPSK" w:cs="TH SarabunPSK" w:hint="cs"/>
          <w:color w:val="000000" w:themeColor="text1"/>
          <w:sz w:val="32"/>
          <w:szCs w:val="32"/>
          <w:cs/>
        </w:rPr>
        <w:t xml:space="preserve"> </w:t>
      </w:r>
      <w:r w:rsidRPr="002F40DA">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 xml:space="preserve"> </w:t>
      </w:r>
      <w:r w:rsidRPr="002F40DA">
        <w:rPr>
          <w:rFonts w:ascii="TH SarabunPSK" w:hAnsi="TH SarabunPSK" w:cs="TH SarabunPSK"/>
          <w:color w:val="000000" w:themeColor="text1"/>
          <w:sz w:val="32"/>
          <w:szCs w:val="32"/>
        </w:rPr>
        <w:t>384)</w:t>
      </w:r>
    </w:p>
    <w:tbl>
      <w:tblPr>
        <w:tblStyle w:val="PlainTable2"/>
        <w:tblW w:w="9048" w:type="dxa"/>
        <w:tblLook w:val="04A0" w:firstRow="1" w:lastRow="0" w:firstColumn="1" w:lastColumn="0" w:noHBand="0" w:noVBand="1"/>
      </w:tblPr>
      <w:tblGrid>
        <w:gridCol w:w="618"/>
        <w:gridCol w:w="3411"/>
        <w:gridCol w:w="69"/>
        <w:gridCol w:w="52"/>
        <w:gridCol w:w="558"/>
        <w:gridCol w:w="34"/>
        <w:gridCol w:w="137"/>
        <w:gridCol w:w="691"/>
        <w:gridCol w:w="16"/>
        <w:gridCol w:w="70"/>
        <w:gridCol w:w="558"/>
        <w:gridCol w:w="16"/>
        <w:gridCol w:w="70"/>
        <w:gridCol w:w="771"/>
        <w:gridCol w:w="1219"/>
        <w:gridCol w:w="758"/>
      </w:tblGrid>
      <w:tr w:rsidR="000268E4" w:rsidRPr="001D5304" w14:paraId="100C1138" w14:textId="77777777" w:rsidTr="002578C6">
        <w:trPr>
          <w:cnfStyle w:val="100000000000" w:firstRow="1" w:lastRow="0" w:firstColumn="0" w:lastColumn="0" w:oddVBand="0" w:evenVBand="0" w:oddHBand="0" w:evenHBand="0" w:firstRowFirstColumn="0" w:firstRowLastColumn="0" w:lastRowFirstColumn="0" w:lastRowLastColumn="0"/>
          <w:trHeight w:val="484"/>
          <w:tblHeader/>
        </w:trPr>
        <w:tc>
          <w:tcPr>
            <w:cnfStyle w:val="001000000000" w:firstRow="0" w:lastRow="0" w:firstColumn="1" w:lastColumn="0" w:oddVBand="0" w:evenVBand="0" w:oddHBand="0" w:evenHBand="0" w:firstRowFirstColumn="0" w:firstRowLastColumn="0" w:lastRowFirstColumn="0" w:lastRowLastColumn="0"/>
            <w:tcW w:w="619" w:type="dxa"/>
            <w:vMerge w:val="restart"/>
            <w:vAlign w:val="center"/>
          </w:tcPr>
          <w:p w14:paraId="3BDD02B2" w14:textId="77777777" w:rsidR="000268E4" w:rsidRPr="001D5304" w:rsidRDefault="000268E4" w:rsidP="002578C6">
            <w:pPr>
              <w:spacing w:after="0" w:line="20" w:lineRule="atLeast"/>
              <w:jc w:val="center"/>
              <w:rPr>
                <w:rFonts w:ascii="TH SarabunPSK" w:eastAsia="TH SarabunPSK" w:hAnsi="TH SarabunPSK" w:cs="TH SarabunPSK"/>
                <w:b w:val="0"/>
                <w:bCs w:val="0"/>
                <w:color w:val="000000" w:themeColor="text1"/>
                <w:sz w:val="28"/>
                <w:cs/>
              </w:rPr>
            </w:pPr>
            <w:r w:rsidRPr="001D5304">
              <w:rPr>
                <w:rFonts w:ascii="TH SarabunPSK" w:eastAsia="TH SarabunPSK" w:hAnsi="TH SarabunPSK" w:cs="TH SarabunPSK"/>
                <w:color w:val="000000" w:themeColor="text1"/>
                <w:sz w:val="28"/>
                <w:cs/>
              </w:rPr>
              <w:t>ด้าน</w:t>
            </w:r>
          </w:p>
        </w:tc>
        <w:tc>
          <w:tcPr>
            <w:tcW w:w="3413" w:type="dxa"/>
            <w:vMerge w:val="restart"/>
            <w:vAlign w:val="center"/>
          </w:tcPr>
          <w:p w14:paraId="28BD30B2" w14:textId="77777777" w:rsidR="000268E4" w:rsidRPr="001D5304" w:rsidRDefault="000268E4" w:rsidP="002578C6">
            <w:pPr>
              <w:spacing w:after="0" w:line="20" w:lineRule="atLeast"/>
              <w:jc w:val="center"/>
              <w:cnfStyle w:val="100000000000" w:firstRow="1" w:lastRow="0" w:firstColumn="0" w:lastColumn="0" w:oddVBand="0" w:evenVBand="0" w:oddHBand="0" w:evenHBand="0" w:firstRowFirstColumn="0" w:firstRowLastColumn="0" w:lastRowFirstColumn="0" w:lastRowLastColumn="0"/>
              <w:rPr>
                <w:rFonts w:ascii="TH SarabunPSK" w:eastAsia="TH SarabunPSK" w:hAnsi="TH SarabunPSK" w:cs="TH SarabunPSK"/>
                <w:b w:val="0"/>
                <w:bCs w:val="0"/>
                <w:color w:val="000000" w:themeColor="text1"/>
                <w:sz w:val="28"/>
              </w:rPr>
            </w:pPr>
            <w:r w:rsidRPr="001D5304">
              <w:rPr>
                <w:rFonts w:ascii="TH SarabunPSK" w:eastAsia="TH SarabunPSK" w:hAnsi="TH SarabunPSK" w:cs="TH SarabunPSK"/>
                <w:color w:val="000000" w:themeColor="text1"/>
                <w:sz w:val="28"/>
                <w:cs/>
              </w:rPr>
              <w:t>รายการ</w:t>
            </w:r>
          </w:p>
        </w:tc>
        <w:tc>
          <w:tcPr>
            <w:tcW w:w="1542" w:type="dxa"/>
            <w:gridSpan w:val="6"/>
          </w:tcPr>
          <w:p w14:paraId="7D01ED49" w14:textId="77777777" w:rsidR="000268E4" w:rsidRPr="001D5304" w:rsidRDefault="000268E4" w:rsidP="00DC0DF6">
            <w:pPr>
              <w:spacing w:after="0" w:line="20" w:lineRule="atLeast"/>
              <w:jc w:val="center"/>
              <w:cnfStyle w:val="100000000000" w:firstRow="1" w:lastRow="0" w:firstColumn="0" w:lastColumn="0" w:oddVBand="0" w:evenVBand="0" w:oddHBand="0" w:evenHBand="0" w:firstRowFirstColumn="0" w:firstRowLastColumn="0" w:lastRowFirstColumn="0" w:lastRowLastColumn="0"/>
              <w:rPr>
                <w:rFonts w:ascii="TH SarabunPSK" w:eastAsia="TH SarabunPSK" w:hAnsi="TH SarabunPSK" w:cs="TH SarabunPSK"/>
                <w:b w:val="0"/>
                <w:bCs w:val="0"/>
                <w:color w:val="000000" w:themeColor="text1"/>
                <w:sz w:val="28"/>
              </w:rPr>
            </w:pPr>
            <w:r w:rsidRPr="001D5304">
              <w:rPr>
                <w:rFonts w:ascii="TH SarabunPSK" w:eastAsia="TH SarabunPSK" w:hAnsi="TH SarabunPSK" w:cs="TH SarabunPSK"/>
                <w:color w:val="000000" w:themeColor="text1"/>
                <w:sz w:val="28"/>
                <w:cs/>
              </w:rPr>
              <w:t>สภาพ</w:t>
            </w:r>
          </w:p>
          <w:p w14:paraId="4DF8F471" w14:textId="77777777" w:rsidR="000268E4" w:rsidRPr="001D5304" w:rsidRDefault="000268E4" w:rsidP="00DC0DF6">
            <w:pPr>
              <w:spacing w:after="0" w:line="20" w:lineRule="atLeast"/>
              <w:jc w:val="center"/>
              <w:cnfStyle w:val="100000000000" w:firstRow="1" w:lastRow="0" w:firstColumn="0" w:lastColumn="0" w:oddVBand="0" w:evenVBand="0" w:oddHBand="0" w:evenHBand="0" w:firstRowFirstColumn="0" w:firstRowLastColumn="0" w:lastRowFirstColumn="0" w:lastRowLastColumn="0"/>
              <w:rPr>
                <w:rFonts w:ascii="TH SarabunPSK" w:eastAsia="TH SarabunPSK" w:hAnsi="TH SarabunPSK" w:cs="TH SarabunPSK"/>
                <w:b w:val="0"/>
                <w:bCs w:val="0"/>
                <w:color w:val="000000" w:themeColor="text1"/>
                <w:sz w:val="28"/>
              </w:rPr>
            </w:pPr>
            <w:r w:rsidRPr="001D5304">
              <w:rPr>
                <w:rFonts w:ascii="TH SarabunPSK" w:eastAsia="TH SarabunPSK" w:hAnsi="TH SarabunPSK" w:cs="TH SarabunPSK"/>
                <w:color w:val="000000" w:themeColor="text1"/>
                <w:sz w:val="28"/>
                <w:cs/>
              </w:rPr>
              <w:t>ความเป็นจริง</w:t>
            </w:r>
          </w:p>
        </w:tc>
        <w:tc>
          <w:tcPr>
            <w:tcW w:w="1496" w:type="dxa"/>
            <w:gridSpan w:val="6"/>
          </w:tcPr>
          <w:p w14:paraId="62C674AE" w14:textId="77777777" w:rsidR="000268E4" w:rsidRPr="001D5304" w:rsidRDefault="000268E4" w:rsidP="00DC0DF6">
            <w:pPr>
              <w:spacing w:after="0" w:line="20" w:lineRule="atLeast"/>
              <w:jc w:val="center"/>
              <w:cnfStyle w:val="100000000000" w:firstRow="1" w:lastRow="0" w:firstColumn="0" w:lastColumn="0" w:oddVBand="0" w:evenVBand="0" w:oddHBand="0" w:evenHBand="0" w:firstRowFirstColumn="0" w:firstRowLastColumn="0" w:lastRowFirstColumn="0" w:lastRowLastColumn="0"/>
              <w:rPr>
                <w:rFonts w:ascii="TH SarabunPSK" w:eastAsia="TH SarabunPSK" w:hAnsi="TH SarabunPSK" w:cs="TH SarabunPSK"/>
                <w:b w:val="0"/>
                <w:bCs w:val="0"/>
                <w:color w:val="000000" w:themeColor="text1"/>
                <w:sz w:val="28"/>
              </w:rPr>
            </w:pPr>
            <w:r w:rsidRPr="001D5304">
              <w:rPr>
                <w:rFonts w:ascii="TH SarabunPSK" w:eastAsia="TH SarabunPSK" w:hAnsi="TH SarabunPSK" w:cs="TH SarabunPSK"/>
                <w:color w:val="000000" w:themeColor="text1"/>
                <w:sz w:val="28"/>
                <w:cs/>
              </w:rPr>
              <w:t>สภาพที่</w:t>
            </w:r>
          </w:p>
          <w:p w14:paraId="72772B0C" w14:textId="77777777" w:rsidR="000268E4" w:rsidRPr="001D5304" w:rsidRDefault="000268E4" w:rsidP="00DC0DF6">
            <w:pPr>
              <w:spacing w:after="0" w:line="20" w:lineRule="atLeast"/>
              <w:jc w:val="center"/>
              <w:cnfStyle w:val="100000000000" w:firstRow="1" w:lastRow="0" w:firstColumn="0" w:lastColumn="0" w:oddVBand="0" w:evenVBand="0" w:oddHBand="0" w:evenHBand="0" w:firstRowFirstColumn="0" w:firstRowLastColumn="0" w:lastRowFirstColumn="0" w:lastRowLastColumn="0"/>
              <w:rPr>
                <w:rFonts w:ascii="TH SarabunPSK" w:eastAsia="TH SarabunPSK" w:hAnsi="TH SarabunPSK" w:cs="TH SarabunPSK"/>
                <w:b w:val="0"/>
                <w:bCs w:val="0"/>
                <w:color w:val="000000" w:themeColor="text1"/>
                <w:sz w:val="28"/>
                <w:cs/>
              </w:rPr>
            </w:pPr>
            <w:r w:rsidRPr="001D5304">
              <w:rPr>
                <w:rFonts w:ascii="TH SarabunPSK" w:eastAsia="TH SarabunPSK" w:hAnsi="TH SarabunPSK" w:cs="TH SarabunPSK"/>
                <w:color w:val="000000" w:themeColor="text1"/>
                <w:sz w:val="28"/>
                <w:cs/>
              </w:rPr>
              <w:t>คาดหวัง</w:t>
            </w:r>
          </w:p>
        </w:tc>
        <w:tc>
          <w:tcPr>
            <w:tcW w:w="1978" w:type="dxa"/>
            <w:gridSpan w:val="2"/>
          </w:tcPr>
          <w:p w14:paraId="60BB6484" w14:textId="77777777" w:rsidR="000268E4" w:rsidRPr="001D5304" w:rsidRDefault="000268E4" w:rsidP="00DC0DF6">
            <w:pPr>
              <w:spacing w:after="0" w:line="20" w:lineRule="atLeast"/>
              <w:jc w:val="center"/>
              <w:cnfStyle w:val="100000000000" w:firstRow="1" w:lastRow="0" w:firstColumn="0" w:lastColumn="0" w:oddVBand="0" w:evenVBand="0" w:oddHBand="0" w:evenHBand="0" w:firstRowFirstColumn="0" w:firstRowLastColumn="0" w:lastRowFirstColumn="0" w:lastRowLastColumn="0"/>
              <w:rPr>
                <w:rFonts w:ascii="TH SarabunPSK" w:eastAsia="TH SarabunPSK" w:hAnsi="TH SarabunPSK" w:cs="TH SarabunPSK"/>
                <w:b w:val="0"/>
                <w:bCs w:val="0"/>
                <w:color w:val="000000" w:themeColor="text1"/>
                <w:sz w:val="28"/>
              </w:rPr>
            </w:pPr>
            <w:r w:rsidRPr="001D5304">
              <w:rPr>
                <w:rFonts w:ascii="TH SarabunPSK" w:eastAsia="TH SarabunPSK" w:hAnsi="TH SarabunPSK" w:cs="TH SarabunPSK"/>
                <w:color w:val="000000" w:themeColor="text1"/>
                <w:sz w:val="28"/>
                <w:cs/>
              </w:rPr>
              <w:t>ความต้องการจำเป็น</w:t>
            </w:r>
          </w:p>
        </w:tc>
      </w:tr>
      <w:tr w:rsidR="000268E4" w:rsidRPr="001D5304" w14:paraId="7D1D36CB" w14:textId="77777777" w:rsidTr="002578C6">
        <w:trPr>
          <w:cnfStyle w:val="100000000000" w:firstRow="1" w:lastRow="0" w:firstColumn="0" w:lastColumn="0" w:oddVBand="0" w:evenVBand="0" w:oddHBand="0" w:evenHBand="0" w:firstRowFirstColumn="0" w:firstRowLastColumn="0" w:lastRowFirstColumn="0" w:lastRowLastColumn="0"/>
          <w:trHeight w:val="484"/>
          <w:tblHeader/>
        </w:trPr>
        <w:tc>
          <w:tcPr>
            <w:cnfStyle w:val="001000000000" w:firstRow="0" w:lastRow="0" w:firstColumn="1" w:lastColumn="0" w:oddVBand="0" w:evenVBand="0" w:oddHBand="0" w:evenHBand="0" w:firstRowFirstColumn="0" w:firstRowLastColumn="0" w:lastRowFirstColumn="0" w:lastRowLastColumn="0"/>
            <w:tcW w:w="619" w:type="dxa"/>
            <w:vMerge/>
          </w:tcPr>
          <w:p w14:paraId="39FD4F16" w14:textId="77777777" w:rsidR="000268E4" w:rsidRPr="001D5304" w:rsidRDefault="000268E4" w:rsidP="00DC0DF6">
            <w:pPr>
              <w:spacing w:after="0" w:line="20" w:lineRule="atLeast"/>
              <w:jc w:val="center"/>
              <w:rPr>
                <w:rFonts w:ascii="TH SarabunPSK" w:eastAsia="TH SarabunPSK" w:hAnsi="TH SarabunPSK" w:cs="TH SarabunPSK"/>
                <w:b w:val="0"/>
                <w:bCs w:val="0"/>
                <w:color w:val="000000" w:themeColor="text1"/>
                <w:sz w:val="28"/>
                <w:cs/>
              </w:rPr>
            </w:pPr>
          </w:p>
        </w:tc>
        <w:tc>
          <w:tcPr>
            <w:tcW w:w="3413" w:type="dxa"/>
            <w:vMerge/>
          </w:tcPr>
          <w:p w14:paraId="45CFCC3E" w14:textId="77777777" w:rsidR="000268E4" w:rsidRPr="001D5304" w:rsidRDefault="000268E4" w:rsidP="00DC0DF6">
            <w:pPr>
              <w:spacing w:after="0" w:line="20" w:lineRule="atLeast"/>
              <w:jc w:val="center"/>
              <w:cnfStyle w:val="100000000000" w:firstRow="1" w:lastRow="0" w:firstColumn="0" w:lastColumn="0" w:oddVBand="0" w:evenVBand="0" w:oddHBand="0" w:evenHBand="0" w:firstRowFirstColumn="0" w:firstRowLastColumn="0" w:lastRowFirstColumn="0" w:lastRowLastColumn="0"/>
              <w:rPr>
                <w:rFonts w:ascii="TH SarabunPSK" w:eastAsia="TH SarabunPSK" w:hAnsi="TH SarabunPSK" w:cs="TH SarabunPSK"/>
                <w:b w:val="0"/>
                <w:bCs w:val="0"/>
                <w:color w:val="000000" w:themeColor="text1"/>
                <w:sz w:val="28"/>
                <w:cs/>
              </w:rPr>
            </w:pPr>
          </w:p>
        </w:tc>
        <w:tc>
          <w:tcPr>
            <w:tcW w:w="679" w:type="dxa"/>
            <w:gridSpan w:val="3"/>
          </w:tcPr>
          <w:p w14:paraId="4FDB4AC7" w14:textId="77777777" w:rsidR="000268E4" w:rsidRPr="00B53672" w:rsidRDefault="000268E4" w:rsidP="00DC0DF6">
            <w:pPr>
              <w:spacing w:after="0" w:line="20" w:lineRule="atLeast"/>
              <w:jc w:val="center"/>
              <w:cnfStyle w:val="100000000000" w:firstRow="1" w:lastRow="0" w:firstColumn="0" w:lastColumn="0" w:oddVBand="0" w:evenVBand="0" w:oddHBand="0" w:evenHBand="0" w:firstRowFirstColumn="0" w:firstRowLastColumn="0" w:lastRowFirstColumn="0" w:lastRowLastColumn="0"/>
              <w:rPr>
                <w:rFonts w:ascii="TH SarabunPSK" w:eastAsia="TH SarabunPSK" w:hAnsi="TH SarabunPSK" w:cs="TH SarabunPSK"/>
                <w:b w:val="0"/>
                <w:bCs w:val="0"/>
                <w:color w:val="000000" w:themeColor="text1"/>
                <w:sz w:val="28"/>
              </w:rPr>
            </w:pPr>
            <w:r w:rsidRPr="00B53672">
              <w:rPr>
                <w:rFonts w:ascii="TH SarabunPSK" w:eastAsia="TH SarabunPSK" w:hAnsi="TH SarabunPSK" w:cs="TH SarabunPSK"/>
                <w:color w:val="000000" w:themeColor="text1"/>
                <w:spacing w:val="-2"/>
                <w:sz w:val="32"/>
                <w:szCs w:val="32"/>
              </w:rPr>
              <w:t>M</w:t>
            </w:r>
          </w:p>
        </w:tc>
        <w:tc>
          <w:tcPr>
            <w:tcW w:w="863" w:type="dxa"/>
            <w:gridSpan w:val="3"/>
          </w:tcPr>
          <w:p w14:paraId="2AD08F7B" w14:textId="77777777" w:rsidR="000268E4" w:rsidRPr="00B53672" w:rsidRDefault="000268E4" w:rsidP="00DC0DF6">
            <w:pPr>
              <w:spacing w:after="0" w:line="20" w:lineRule="atLeast"/>
              <w:jc w:val="center"/>
              <w:cnfStyle w:val="100000000000" w:firstRow="1" w:lastRow="0" w:firstColumn="0" w:lastColumn="0" w:oddVBand="0" w:evenVBand="0" w:oddHBand="0" w:evenHBand="0" w:firstRowFirstColumn="0" w:firstRowLastColumn="0" w:lastRowFirstColumn="0" w:lastRowLastColumn="0"/>
              <w:rPr>
                <w:rFonts w:ascii="TH SarabunPSK" w:eastAsia="TH SarabunPSK" w:hAnsi="TH SarabunPSK" w:cs="TH SarabunPSK"/>
                <w:b w:val="0"/>
                <w:bCs w:val="0"/>
                <w:color w:val="000000" w:themeColor="text1"/>
                <w:sz w:val="28"/>
              </w:rPr>
            </w:pPr>
            <w:r w:rsidRPr="00B53672">
              <w:rPr>
                <w:rFonts w:ascii="TH SarabunPSK" w:eastAsia="TH SarabunPSK" w:hAnsi="TH SarabunPSK" w:cs="TH SarabunPSK"/>
                <w:color w:val="000000" w:themeColor="text1"/>
                <w:sz w:val="28"/>
              </w:rPr>
              <w:t>SD</w:t>
            </w:r>
          </w:p>
        </w:tc>
        <w:tc>
          <w:tcPr>
            <w:tcW w:w="644" w:type="dxa"/>
            <w:gridSpan w:val="3"/>
          </w:tcPr>
          <w:p w14:paraId="1E1D3DB3" w14:textId="77777777" w:rsidR="000268E4" w:rsidRPr="00B53672" w:rsidRDefault="000268E4" w:rsidP="00DC0DF6">
            <w:pPr>
              <w:spacing w:after="0" w:line="20" w:lineRule="atLeast"/>
              <w:jc w:val="center"/>
              <w:cnfStyle w:val="100000000000" w:firstRow="1" w:lastRow="0" w:firstColumn="0" w:lastColumn="0" w:oddVBand="0" w:evenVBand="0" w:oddHBand="0" w:evenHBand="0" w:firstRowFirstColumn="0" w:firstRowLastColumn="0" w:lastRowFirstColumn="0" w:lastRowLastColumn="0"/>
              <w:rPr>
                <w:rFonts w:ascii="TH SarabunPSK" w:eastAsia="TH SarabunPSK" w:hAnsi="TH SarabunPSK" w:cs="TH SarabunPSK"/>
                <w:b w:val="0"/>
                <w:bCs w:val="0"/>
                <w:color w:val="000000" w:themeColor="text1"/>
                <w:sz w:val="28"/>
              </w:rPr>
            </w:pPr>
            <w:r w:rsidRPr="00B53672">
              <w:rPr>
                <w:rFonts w:ascii="TH SarabunPSK" w:eastAsia="TH SarabunPSK" w:hAnsi="TH SarabunPSK" w:cs="TH SarabunPSK"/>
                <w:color w:val="000000" w:themeColor="text1"/>
                <w:spacing w:val="-2"/>
                <w:sz w:val="32"/>
                <w:szCs w:val="32"/>
              </w:rPr>
              <w:t>M</w:t>
            </w:r>
          </w:p>
        </w:tc>
        <w:tc>
          <w:tcPr>
            <w:tcW w:w="851" w:type="dxa"/>
            <w:gridSpan w:val="3"/>
          </w:tcPr>
          <w:p w14:paraId="62D4B199" w14:textId="77777777" w:rsidR="000268E4" w:rsidRPr="001D5304" w:rsidRDefault="000268E4" w:rsidP="00DC0DF6">
            <w:pPr>
              <w:spacing w:after="0" w:line="20" w:lineRule="atLeast"/>
              <w:jc w:val="center"/>
              <w:cnfStyle w:val="100000000000" w:firstRow="1" w:lastRow="0" w:firstColumn="0" w:lastColumn="0" w:oddVBand="0" w:evenVBand="0" w:oddHBand="0" w:evenHBand="0" w:firstRowFirstColumn="0" w:firstRowLastColumn="0" w:lastRowFirstColumn="0" w:lastRowLastColumn="0"/>
              <w:rPr>
                <w:rFonts w:ascii="TH SarabunPSK" w:eastAsia="TH SarabunPSK" w:hAnsi="TH SarabunPSK" w:cs="TH SarabunPSK"/>
                <w:b w:val="0"/>
                <w:bCs w:val="0"/>
                <w:color w:val="000000" w:themeColor="text1"/>
                <w:sz w:val="28"/>
              </w:rPr>
            </w:pPr>
            <w:r w:rsidRPr="001D5304">
              <w:rPr>
                <w:rFonts w:ascii="TH SarabunPSK" w:eastAsia="TH SarabunPSK" w:hAnsi="TH SarabunPSK" w:cs="TH SarabunPSK"/>
                <w:color w:val="000000" w:themeColor="text1"/>
                <w:sz w:val="28"/>
              </w:rPr>
              <w:t>SD</w:t>
            </w:r>
          </w:p>
        </w:tc>
        <w:tc>
          <w:tcPr>
            <w:tcW w:w="1220" w:type="dxa"/>
          </w:tcPr>
          <w:p w14:paraId="14AE35EB" w14:textId="77777777" w:rsidR="000268E4" w:rsidRPr="001D5304" w:rsidRDefault="000268E4" w:rsidP="00DC0DF6">
            <w:pPr>
              <w:spacing w:after="0" w:line="20" w:lineRule="atLeast"/>
              <w:jc w:val="center"/>
              <w:cnfStyle w:val="100000000000" w:firstRow="1" w:lastRow="0" w:firstColumn="0" w:lastColumn="0" w:oddVBand="0" w:evenVBand="0" w:oddHBand="0" w:evenHBand="0" w:firstRowFirstColumn="0" w:firstRowLastColumn="0" w:lastRowFirstColumn="0" w:lastRowLastColumn="0"/>
              <w:rPr>
                <w:rFonts w:ascii="TH SarabunPSK" w:eastAsia="TH SarabunPSK" w:hAnsi="TH SarabunPSK" w:cs="TH SarabunPSK"/>
                <w:b w:val="0"/>
                <w:bCs w:val="0"/>
                <w:color w:val="000000" w:themeColor="text1"/>
                <w:sz w:val="28"/>
              </w:rPr>
            </w:pPr>
            <w:proofErr w:type="spellStart"/>
            <w:r w:rsidRPr="001D5304">
              <w:rPr>
                <w:rFonts w:ascii="TH SarabunPSK" w:eastAsia="TH SarabunPSK" w:hAnsi="TH SarabunPSK" w:cs="TH SarabunPSK"/>
                <w:color w:val="000000" w:themeColor="text1"/>
                <w:sz w:val="28"/>
              </w:rPr>
              <w:t>PNI</w:t>
            </w:r>
            <w:r w:rsidRPr="001D5304">
              <w:rPr>
                <w:rFonts w:ascii="TH SarabunPSK" w:eastAsia="TH SarabunPSK" w:hAnsi="TH SarabunPSK" w:cs="TH SarabunPSK"/>
                <w:color w:val="000000" w:themeColor="text1"/>
                <w:sz w:val="28"/>
                <w:vertAlign w:val="subscript"/>
              </w:rPr>
              <w:t>modified</w:t>
            </w:r>
            <w:proofErr w:type="spellEnd"/>
          </w:p>
        </w:tc>
        <w:tc>
          <w:tcPr>
            <w:tcW w:w="757" w:type="dxa"/>
          </w:tcPr>
          <w:p w14:paraId="7A572B18" w14:textId="77777777" w:rsidR="000268E4" w:rsidRPr="001D5304" w:rsidRDefault="000268E4" w:rsidP="00DC0DF6">
            <w:pPr>
              <w:spacing w:after="0" w:line="20" w:lineRule="atLeast"/>
              <w:jc w:val="center"/>
              <w:cnfStyle w:val="100000000000" w:firstRow="1" w:lastRow="0" w:firstColumn="0" w:lastColumn="0" w:oddVBand="0" w:evenVBand="0" w:oddHBand="0" w:evenHBand="0" w:firstRowFirstColumn="0" w:firstRowLastColumn="0" w:lastRowFirstColumn="0" w:lastRowLastColumn="0"/>
              <w:rPr>
                <w:rFonts w:ascii="TH SarabunPSK" w:eastAsia="TH SarabunPSK" w:hAnsi="TH SarabunPSK" w:cs="TH SarabunPSK"/>
                <w:b w:val="0"/>
                <w:bCs w:val="0"/>
                <w:color w:val="000000" w:themeColor="text1"/>
                <w:sz w:val="28"/>
                <w:cs/>
              </w:rPr>
            </w:pPr>
            <w:r w:rsidRPr="001D5304">
              <w:rPr>
                <w:rFonts w:ascii="TH SarabunPSK" w:eastAsia="TH SarabunPSK" w:hAnsi="TH SarabunPSK" w:cs="TH SarabunPSK"/>
                <w:color w:val="000000" w:themeColor="text1"/>
                <w:sz w:val="28"/>
                <w:cs/>
              </w:rPr>
              <w:t>ลำดับ</w:t>
            </w:r>
          </w:p>
        </w:tc>
      </w:tr>
      <w:tr w:rsidR="000268E4" w:rsidRPr="001D5304" w14:paraId="26CBBAFC" w14:textId="77777777" w:rsidTr="002578C6">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619" w:type="dxa"/>
          </w:tcPr>
          <w:p w14:paraId="64CC0C58" w14:textId="77777777" w:rsidR="000268E4" w:rsidRPr="001D5304" w:rsidRDefault="000268E4" w:rsidP="00DC0DF6">
            <w:pPr>
              <w:spacing w:after="0" w:line="20" w:lineRule="atLeast"/>
              <w:jc w:val="center"/>
              <w:rPr>
                <w:rFonts w:ascii="TH SarabunPSK" w:hAnsi="TH SarabunPSK" w:cs="TH SarabunPSK"/>
                <w:b w:val="0"/>
                <w:bCs w:val="0"/>
                <w:sz w:val="28"/>
              </w:rPr>
            </w:pPr>
            <w:r w:rsidRPr="001D5304">
              <w:rPr>
                <w:rFonts w:ascii="TH SarabunPSK" w:hAnsi="TH SarabunPSK" w:cs="TH SarabunPSK"/>
                <w:sz w:val="28"/>
              </w:rPr>
              <w:t>DT</w:t>
            </w:r>
          </w:p>
        </w:tc>
        <w:tc>
          <w:tcPr>
            <w:tcW w:w="3413" w:type="dxa"/>
          </w:tcPr>
          <w:p w14:paraId="03027CE4" w14:textId="056A0F10" w:rsidR="000268E4" w:rsidRPr="001D5304" w:rsidRDefault="000268E4" w:rsidP="00DC0DF6">
            <w:pPr>
              <w:spacing w:after="0" w:line="20" w:lineRule="atLeast"/>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1D5304">
              <w:rPr>
                <w:rFonts w:ascii="TH SarabunPSK" w:hAnsi="TH SarabunPSK" w:cs="TH SarabunPSK"/>
                <w:sz w:val="28"/>
                <w:cs/>
              </w:rPr>
              <w:t>ท่านมีการให้นักเรียนได้ร่วมอภิปราย แลกเปลี่ยนหรือแสดงความคิดเห็นประเด็นต่าง</w:t>
            </w:r>
            <w:r w:rsidR="00B92938">
              <w:rPr>
                <w:rFonts w:ascii="TH SarabunPSK" w:hAnsi="TH SarabunPSK" w:cs="TH SarabunPSK"/>
                <w:sz w:val="28"/>
              </w:rPr>
              <w:t xml:space="preserve"> </w:t>
            </w:r>
            <w:r w:rsidRPr="001D5304">
              <w:rPr>
                <w:rFonts w:ascii="TH SarabunPSK" w:hAnsi="TH SarabunPSK" w:cs="TH SarabunPSK"/>
                <w:sz w:val="28"/>
                <w:cs/>
              </w:rPr>
              <w:t>ๆ ในรูปแบบออนไลน์</w:t>
            </w:r>
          </w:p>
        </w:tc>
        <w:tc>
          <w:tcPr>
            <w:tcW w:w="679" w:type="dxa"/>
            <w:gridSpan w:val="3"/>
          </w:tcPr>
          <w:p w14:paraId="117DE00B"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hint="cs"/>
                <w:color w:val="000000" w:themeColor="text1"/>
                <w:sz w:val="28"/>
                <w:cs/>
              </w:rPr>
              <w:t>3.91</w:t>
            </w:r>
          </w:p>
        </w:tc>
        <w:tc>
          <w:tcPr>
            <w:tcW w:w="863" w:type="dxa"/>
            <w:gridSpan w:val="3"/>
          </w:tcPr>
          <w:p w14:paraId="2508B5BB"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0.50</w:t>
            </w:r>
          </w:p>
        </w:tc>
        <w:tc>
          <w:tcPr>
            <w:tcW w:w="644" w:type="dxa"/>
            <w:gridSpan w:val="3"/>
          </w:tcPr>
          <w:p w14:paraId="5A308619"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4.36</w:t>
            </w:r>
          </w:p>
        </w:tc>
        <w:tc>
          <w:tcPr>
            <w:tcW w:w="851" w:type="dxa"/>
            <w:gridSpan w:val="3"/>
          </w:tcPr>
          <w:p w14:paraId="12954BA5"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0.62</w:t>
            </w:r>
          </w:p>
        </w:tc>
        <w:tc>
          <w:tcPr>
            <w:tcW w:w="1220" w:type="dxa"/>
          </w:tcPr>
          <w:p w14:paraId="0483B543"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0.1138</w:t>
            </w:r>
          </w:p>
        </w:tc>
        <w:tc>
          <w:tcPr>
            <w:tcW w:w="757" w:type="dxa"/>
          </w:tcPr>
          <w:p w14:paraId="4BCD8748" w14:textId="77777777" w:rsidR="000268E4" w:rsidRPr="001D5304"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1D5304">
              <w:rPr>
                <w:rFonts w:ascii="TH SarabunPSK" w:eastAsia="TH SarabunPSK" w:hAnsi="TH SarabunPSK" w:cs="TH SarabunPSK"/>
                <w:color w:val="000000" w:themeColor="text1"/>
                <w:sz w:val="28"/>
                <w:cs/>
              </w:rPr>
              <w:t>1</w:t>
            </w:r>
          </w:p>
        </w:tc>
      </w:tr>
      <w:tr w:rsidR="000268E4" w:rsidRPr="001D5304" w14:paraId="7F23D268" w14:textId="77777777" w:rsidTr="002578C6">
        <w:trPr>
          <w:trHeight w:val="484"/>
        </w:trPr>
        <w:tc>
          <w:tcPr>
            <w:cnfStyle w:val="001000000000" w:firstRow="0" w:lastRow="0" w:firstColumn="1" w:lastColumn="0" w:oddVBand="0" w:evenVBand="0" w:oddHBand="0" w:evenHBand="0" w:firstRowFirstColumn="0" w:firstRowLastColumn="0" w:lastRowFirstColumn="0" w:lastRowLastColumn="0"/>
            <w:tcW w:w="619" w:type="dxa"/>
          </w:tcPr>
          <w:p w14:paraId="70D1299D" w14:textId="77777777" w:rsidR="000268E4" w:rsidRPr="001D5304" w:rsidRDefault="000268E4" w:rsidP="00DC0DF6">
            <w:pPr>
              <w:spacing w:after="0" w:line="20" w:lineRule="atLeast"/>
              <w:jc w:val="center"/>
              <w:rPr>
                <w:rFonts w:ascii="TH SarabunPSK" w:hAnsi="TH SarabunPSK" w:cs="TH SarabunPSK"/>
                <w:b w:val="0"/>
                <w:bCs w:val="0"/>
                <w:sz w:val="28"/>
              </w:rPr>
            </w:pPr>
            <w:r w:rsidRPr="001D5304">
              <w:rPr>
                <w:rFonts w:ascii="TH SarabunPSK" w:hAnsi="TH SarabunPSK" w:cs="TH SarabunPSK"/>
                <w:sz w:val="28"/>
              </w:rPr>
              <w:t>DT</w:t>
            </w:r>
          </w:p>
        </w:tc>
        <w:tc>
          <w:tcPr>
            <w:tcW w:w="3413" w:type="dxa"/>
          </w:tcPr>
          <w:p w14:paraId="23366499" w14:textId="77777777" w:rsidR="000268E4" w:rsidRPr="001D5304" w:rsidRDefault="000268E4" w:rsidP="00DC0DF6">
            <w:pPr>
              <w:spacing w:after="0" w:line="20" w:lineRule="atLeast"/>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1D5304">
              <w:rPr>
                <w:rFonts w:ascii="TH SarabunPSK" w:hAnsi="TH SarabunPSK" w:cs="TH SarabunPSK"/>
                <w:sz w:val="28"/>
                <w:cs/>
              </w:rPr>
              <w:t>ท่านมีการมอบหมายให้นักเรียนสร้างสรรค์ผลงาน โดยใช้เทคโนโลยีดิจิทัล เช่น คอมพิวเตอร์</w:t>
            </w:r>
            <w:proofErr w:type="spellStart"/>
            <w:r w:rsidRPr="001D5304">
              <w:rPr>
                <w:rFonts w:ascii="TH SarabunPSK" w:hAnsi="TH SarabunPSK" w:cs="TH SarabunPSK"/>
                <w:sz w:val="28"/>
                <w:cs/>
              </w:rPr>
              <w:t>แล็ปท็</w:t>
            </w:r>
            <w:proofErr w:type="spellEnd"/>
            <w:r w:rsidRPr="001D5304">
              <w:rPr>
                <w:rFonts w:ascii="TH SarabunPSK" w:hAnsi="TH SarabunPSK" w:cs="TH SarabunPSK"/>
                <w:sz w:val="28"/>
                <w:cs/>
              </w:rPr>
              <w:t>อป และเครื่องมือคลาว</w:t>
            </w:r>
            <w:proofErr w:type="spellStart"/>
            <w:r w:rsidRPr="001D5304">
              <w:rPr>
                <w:rFonts w:ascii="TH SarabunPSK" w:hAnsi="TH SarabunPSK" w:cs="TH SarabunPSK"/>
                <w:sz w:val="28"/>
                <w:cs/>
              </w:rPr>
              <w:t>ด์</w:t>
            </w:r>
            <w:proofErr w:type="spellEnd"/>
            <w:r w:rsidRPr="001D5304">
              <w:rPr>
                <w:rFonts w:ascii="TH SarabunPSK" w:hAnsi="TH SarabunPSK" w:cs="TH SarabunPSK"/>
                <w:sz w:val="28"/>
                <w:cs/>
              </w:rPr>
              <w:t>เทคโนโลยี</w:t>
            </w:r>
            <w:r w:rsidRPr="001D5304">
              <w:rPr>
                <w:rFonts w:ascii="TH SarabunPSK" w:hAnsi="TH SarabunPSK" w:cs="TH SarabunPSK"/>
                <w:sz w:val="28"/>
              </w:rPr>
              <w:t xml:space="preserve"> </w:t>
            </w:r>
            <w:r w:rsidRPr="001D5304">
              <w:rPr>
                <w:rFonts w:ascii="TH SarabunPSK" w:hAnsi="TH SarabunPSK" w:cs="TH SarabunPSK"/>
                <w:spacing w:val="-8"/>
                <w:sz w:val="28"/>
              </w:rPr>
              <w:t>(Google Workspace for Education)</w:t>
            </w:r>
          </w:p>
        </w:tc>
        <w:tc>
          <w:tcPr>
            <w:tcW w:w="679" w:type="dxa"/>
            <w:gridSpan w:val="3"/>
          </w:tcPr>
          <w:p w14:paraId="78BDFF18"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hint="cs"/>
                <w:color w:val="000000" w:themeColor="text1"/>
                <w:sz w:val="28"/>
                <w:cs/>
              </w:rPr>
              <w:t>3.93</w:t>
            </w:r>
          </w:p>
        </w:tc>
        <w:tc>
          <w:tcPr>
            <w:tcW w:w="863" w:type="dxa"/>
            <w:gridSpan w:val="3"/>
          </w:tcPr>
          <w:p w14:paraId="2BF040CB"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0.49</w:t>
            </w:r>
          </w:p>
        </w:tc>
        <w:tc>
          <w:tcPr>
            <w:tcW w:w="644" w:type="dxa"/>
            <w:gridSpan w:val="3"/>
          </w:tcPr>
          <w:p w14:paraId="3AF27600"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4.35</w:t>
            </w:r>
          </w:p>
        </w:tc>
        <w:tc>
          <w:tcPr>
            <w:tcW w:w="851" w:type="dxa"/>
            <w:gridSpan w:val="3"/>
          </w:tcPr>
          <w:p w14:paraId="02A5B811"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0.62</w:t>
            </w:r>
          </w:p>
        </w:tc>
        <w:tc>
          <w:tcPr>
            <w:tcW w:w="1220" w:type="dxa"/>
          </w:tcPr>
          <w:p w14:paraId="2A932464"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bookmarkStart w:id="1" w:name="_Hlk184232896"/>
            <w:r w:rsidRPr="002A75AB">
              <w:rPr>
                <w:rFonts w:ascii="TH SarabunPSK" w:eastAsia="TH SarabunPSK" w:hAnsi="TH SarabunPSK" w:cs="TH SarabunPSK"/>
                <w:color w:val="000000" w:themeColor="text1"/>
                <w:sz w:val="28"/>
                <w:cs/>
              </w:rPr>
              <w:t>0.1053</w:t>
            </w:r>
            <w:bookmarkEnd w:id="1"/>
          </w:p>
        </w:tc>
        <w:tc>
          <w:tcPr>
            <w:tcW w:w="757" w:type="dxa"/>
          </w:tcPr>
          <w:p w14:paraId="69E7DD5B" w14:textId="77777777" w:rsidR="000268E4" w:rsidRPr="001D5304"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1D5304">
              <w:rPr>
                <w:rFonts w:ascii="TH SarabunPSK" w:eastAsia="TH SarabunPSK" w:hAnsi="TH SarabunPSK" w:cs="TH SarabunPSK"/>
                <w:color w:val="000000" w:themeColor="text1"/>
                <w:sz w:val="28"/>
                <w:cs/>
              </w:rPr>
              <w:t>2</w:t>
            </w:r>
          </w:p>
        </w:tc>
      </w:tr>
      <w:tr w:rsidR="000268E4" w:rsidRPr="001D5304" w14:paraId="0FE10E34" w14:textId="77777777" w:rsidTr="002578C6">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619" w:type="dxa"/>
          </w:tcPr>
          <w:p w14:paraId="1C4BE4A2" w14:textId="77777777" w:rsidR="000268E4" w:rsidRPr="001D5304" w:rsidRDefault="000268E4" w:rsidP="00DC0DF6">
            <w:pPr>
              <w:spacing w:after="0" w:line="20" w:lineRule="atLeast"/>
              <w:jc w:val="center"/>
              <w:rPr>
                <w:rFonts w:ascii="TH SarabunPSK" w:hAnsi="TH SarabunPSK" w:cs="TH SarabunPSK"/>
                <w:b w:val="0"/>
                <w:bCs w:val="0"/>
                <w:sz w:val="28"/>
              </w:rPr>
            </w:pPr>
            <w:r w:rsidRPr="001D5304">
              <w:rPr>
                <w:rFonts w:ascii="TH SarabunPSK" w:hAnsi="TH SarabunPSK" w:cs="TH SarabunPSK"/>
                <w:sz w:val="28"/>
              </w:rPr>
              <w:t>DT</w:t>
            </w:r>
          </w:p>
        </w:tc>
        <w:tc>
          <w:tcPr>
            <w:tcW w:w="3413" w:type="dxa"/>
          </w:tcPr>
          <w:p w14:paraId="4FD8FAD3" w14:textId="73AB1A44" w:rsidR="000268E4" w:rsidRPr="001D5304" w:rsidRDefault="000268E4" w:rsidP="00510EB4">
            <w:pPr>
              <w:spacing w:after="0" w:line="20" w:lineRule="atLeast"/>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1D5304">
              <w:rPr>
                <w:rFonts w:ascii="TH SarabunPSK" w:hAnsi="TH SarabunPSK" w:cs="TH SarabunPSK"/>
                <w:spacing w:val="-4"/>
                <w:sz w:val="28"/>
                <w:cs/>
              </w:rPr>
              <w:t>นักเรียนสามารถนำ</w:t>
            </w:r>
            <w:proofErr w:type="spellStart"/>
            <w:r w:rsidRPr="001D5304">
              <w:rPr>
                <w:rFonts w:ascii="TH SarabunPSK" w:hAnsi="TH SarabunPSK" w:cs="TH SarabunPSK"/>
                <w:color w:val="000000" w:themeColor="text1"/>
                <w:sz w:val="28"/>
              </w:rPr>
              <w:t>ข้อมูลมาสร้าง</w:t>
            </w:r>
            <w:proofErr w:type="spellEnd"/>
            <w:r w:rsidRPr="001D5304">
              <w:rPr>
                <w:rFonts w:ascii="TH SarabunPSK" w:hAnsi="TH SarabunPSK" w:cs="TH SarabunPSK"/>
                <w:color w:val="000000" w:themeColor="text1"/>
                <w:sz w:val="28"/>
                <w:cs/>
              </w:rPr>
              <w:t xml:space="preserve"> </w:t>
            </w:r>
            <w:proofErr w:type="spellStart"/>
            <w:r w:rsidRPr="001D5304">
              <w:rPr>
                <w:rFonts w:ascii="TH SarabunPSK" w:hAnsi="TH SarabunPSK" w:cs="TH SarabunPSK"/>
                <w:color w:val="000000" w:themeColor="text1"/>
                <w:sz w:val="28"/>
              </w:rPr>
              <w:t>สารสนเทศ</w:t>
            </w:r>
            <w:proofErr w:type="spellEnd"/>
            <w:r w:rsidRPr="001D5304">
              <w:rPr>
                <w:rFonts w:ascii="TH SarabunPSK" w:hAnsi="TH SarabunPSK" w:cs="TH SarabunPSK"/>
                <w:color w:val="000000" w:themeColor="text1"/>
                <w:sz w:val="28"/>
                <w:cs/>
              </w:rPr>
              <w:t xml:space="preserve"> </w:t>
            </w:r>
            <w:proofErr w:type="spellStart"/>
            <w:r w:rsidRPr="001D5304">
              <w:rPr>
                <w:rFonts w:ascii="TH SarabunPSK" w:hAnsi="TH SarabunPSK" w:cs="TH SarabunPSK"/>
                <w:color w:val="000000" w:themeColor="text1"/>
                <w:sz w:val="28"/>
              </w:rPr>
              <w:t>ด้วยเทคโนโลยีดิจิทัล</w:t>
            </w:r>
            <w:proofErr w:type="spellEnd"/>
            <w:r w:rsidRPr="001D5304">
              <w:rPr>
                <w:rFonts w:ascii="TH SarabunPSK" w:hAnsi="TH SarabunPSK" w:cs="TH SarabunPSK"/>
                <w:color w:val="000000" w:themeColor="text1"/>
                <w:sz w:val="28"/>
                <w:cs/>
              </w:rPr>
              <w:t>เ</w:t>
            </w:r>
            <w:proofErr w:type="spellStart"/>
            <w:r w:rsidRPr="001D5304">
              <w:rPr>
                <w:rFonts w:ascii="TH SarabunPSK" w:hAnsi="TH SarabunPSK" w:cs="TH SarabunPSK"/>
                <w:color w:val="000000" w:themeColor="text1"/>
                <w:sz w:val="28"/>
              </w:rPr>
              <w:t>พื่อสร้างสรรค์ผลงานใหม่อย่าง</w:t>
            </w:r>
            <w:proofErr w:type="spellEnd"/>
            <w:r w:rsidR="00510EB4">
              <w:rPr>
                <w:rFonts w:ascii="TH SarabunPSK" w:hAnsi="TH SarabunPSK" w:cs="TH SarabunPSK"/>
                <w:color w:val="000000" w:themeColor="text1"/>
                <w:sz w:val="28"/>
              </w:rPr>
              <w:br/>
            </w:r>
            <w:proofErr w:type="spellStart"/>
            <w:r w:rsidRPr="001D5304">
              <w:rPr>
                <w:rFonts w:ascii="TH SarabunPSK" w:hAnsi="TH SarabunPSK" w:cs="TH SarabunPSK"/>
                <w:color w:val="000000" w:themeColor="text1"/>
                <w:sz w:val="28"/>
              </w:rPr>
              <w:t>มีประสิทธิภาพ</w:t>
            </w:r>
            <w:proofErr w:type="spellEnd"/>
          </w:p>
        </w:tc>
        <w:tc>
          <w:tcPr>
            <w:tcW w:w="679" w:type="dxa"/>
            <w:gridSpan w:val="3"/>
          </w:tcPr>
          <w:p w14:paraId="521B51FC"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w:t>
            </w:r>
            <w:r w:rsidRPr="002A75AB">
              <w:rPr>
                <w:rFonts w:ascii="TH SarabunPSK" w:eastAsia="TH SarabunPSK" w:hAnsi="TH SarabunPSK" w:cs="TH SarabunPSK" w:hint="cs"/>
                <w:color w:val="000000" w:themeColor="text1"/>
                <w:sz w:val="28"/>
                <w:cs/>
              </w:rPr>
              <w:t>04</w:t>
            </w:r>
          </w:p>
        </w:tc>
        <w:tc>
          <w:tcPr>
            <w:tcW w:w="863" w:type="dxa"/>
            <w:gridSpan w:val="3"/>
          </w:tcPr>
          <w:p w14:paraId="7D250882"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0.52</w:t>
            </w:r>
          </w:p>
        </w:tc>
        <w:tc>
          <w:tcPr>
            <w:tcW w:w="644" w:type="dxa"/>
            <w:gridSpan w:val="3"/>
          </w:tcPr>
          <w:p w14:paraId="10C46CDF"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4.42</w:t>
            </w:r>
          </w:p>
        </w:tc>
        <w:tc>
          <w:tcPr>
            <w:tcW w:w="851" w:type="dxa"/>
            <w:gridSpan w:val="3"/>
          </w:tcPr>
          <w:p w14:paraId="5A917469"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0.57</w:t>
            </w:r>
          </w:p>
        </w:tc>
        <w:tc>
          <w:tcPr>
            <w:tcW w:w="1220" w:type="dxa"/>
          </w:tcPr>
          <w:p w14:paraId="192BD257"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bookmarkStart w:id="2" w:name="_Hlk184232902"/>
            <w:r w:rsidRPr="002A75AB">
              <w:rPr>
                <w:rFonts w:ascii="TH SarabunPSK" w:eastAsia="TH SarabunPSK" w:hAnsi="TH SarabunPSK" w:cs="TH SarabunPSK"/>
                <w:color w:val="000000" w:themeColor="text1"/>
                <w:sz w:val="28"/>
                <w:cs/>
              </w:rPr>
              <w:t>0.0921</w:t>
            </w:r>
            <w:bookmarkEnd w:id="2"/>
          </w:p>
        </w:tc>
        <w:tc>
          <w:tcPr>
            <w:tcW w:w="757" w:type="dxa"/>
          </w:tcPr>
          <w:p w14:paraId="41310030" w14:textId="77777777" w:rsidR="000268E4" w:rsidRPr="001D5304"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1D5304">
              <w:rPr>
                <w:rFonts w:ascii="TH SarabunPSK" w:eastAsia="TH SarabunPSK" w:hAnsi="TH SarabunPSK" w:cs="TH SarabunPSK"/>
                <w:color w:val="000000" w:themeColor="text1"/>
                <w:sz w:val="28"/>
                <w:cs/>
              </w:rPr>
              <w:t>3</w:t>
            </w:r>
          </w:p>
        </w:tc>
      </w:tr>
      <w:tr w:rsidR="000268E4" w:rsidRPr="001D5304" w14:paraId="699FDF32" w14:textId="77777777" w:rsidTr="002578C6">
        <w:trPr>
          <w:trHeight w:val="484"/>
        </w:trPr>
        <w:tc>
          <w:tcPr>
            <w:cnfStyle w:val="001000000000" w:firstRow="0" w:lastRow="0" w:firstColumn="1" w:lastColumn="0" w:oddVBand="0" w:evenVBand="0" w:oddHBand="0" w:evenHBand="0" w:firstRowFirstColumn="0" w:firstRowLastColumn="0" w:lastRowFirstColumn="0" w:lastRowLastColumn="0"/>
            <w:tcW w:w="619" w:type="dxa"/>
          </w:tcPr>
          <w:p w14:paraId="47EA8F6C" w14:textId="77777777" w:rsidR="000268E4" w:rsidRPr="001D5304" w:rsidRDefault="000268E4" w:rsidP="00DC0DF6">
            <w:pPr>
              <w:spacing w:after="0" w:line="20" w:lineRule="atLeast"/>
              <w:jc w:val="center"/>
              <w:rPr>
                <w:rFonts w:ascii="TH SarabunPSK" w:hAnsi="TH SarabunPSK" w:cs="TH SarabunPSK"/>
                <w:b w:val="0"/>
                <w:bCs w:val="0"/>
                <w:sz w:val="28"/>
              </w:rPr>
            </w:pPr>
            <w:r w:rsidRPr="001D5304">
              <w:rPr>
                <w:rFonts w:ascii="TH SarabunPSK" w:hAnsi="TH SarabunPSK" w:cs="TH SarabunPSK"/>
                <w:sz w:val="28"/>
              </w:rPr>
              <w:t>DT</w:t>
            </w:r>
          </w:p>
        </w:tc>
        <w:tc>
          <w:tcPr>
            <w:tcW w:w="3413" w:type="dxa"/>
          </w:tcPr>
          <w:p w14:paraId="0C8CF45C" w14:textId="77777777" w:rsidR="000268E4" w:rsidRPr="001D5304" w:rsidRDefault="000268E4" w:rsidP="00DC0DF6">
            <w:pPr>
              <w:spacing w:after="0" w:line="20" w:lineRule="atLeast"/>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1D5304">
              <w:rPr>
                <w:rFonts w:ascii="TH SarabunPSK" w:hAnsi="TH SarabunPSK" w:cs="TH SarabunPSK"/>
                <w:sz w:val="28"/>
                <w:cs/>
              </w:rPr>
              <w:t>ท่านมีการส่งเสริมให้นักเรียนใช้เทคโนโลยีดิจิทัล เช่น คอมพิวเตอร์</w:t>
            </w:r>
            <w:proofErr w:type="spellStart"/>
            <w:r w:rsidRPr="001D5304">
              <w:rPr>
                <w:rFonts w:ascii="TH SarabunPSK" w:hAnsi="TH SarabunPSK" w:cs="TH SarabunPSK"/>
                <w:sz w:val="28"/>
                <w:cs/>
              </w:rPr>
              <w:t>แล็ปท็</w:t>
            </w:r>
            <w:proofErr w:type="spellEnd"/>
            <w:r w:rsidRPr="001D5304">
              <w:rPr>
                <w:rFonts w:ascii="TH SarabunPSK" w:hAnsi="TH SarabunPSK" w:cs="TH SarabunPSK"/>
                <w:sz w:val="28"/>
                <w:cs/>
              </w:rPr>
              <w:t>อป และเครื่องมือคลาว</w:t>
            </w:r>
            <w:proofErr w:type="spellStart"/>
            <w:r w:rsidRPr="001D5304">
              <w:rPr>
                <w:rFonts w:ascii="TH SarabunPSK" w:hAnsi="TH SarabunPSK" w:cs="TH SarabunPSK"/>
                <w:sz w:val="28"/>
                <w:cs/>
              </w:rPr>
              <w:t>ด์</w:t>
            </w:r>
            <w:proofErr w:type="spellEnd"/>
            <w:r w:rsidRPr="001D5304">
              <w:rPr>
                <w:rFonts w:ascii="TH SarabunPSK" w:hAnsi="TH SarabunPSK" w:cs="TH SarabunPSK"/>
                <w:sz w:val="28"/>
                <w:cs/>
              </w:rPr>
              <w:t xml:space="preserve">เทคโนโลยี </w:t>
            </w:r>
            <w:r w:rsidRPr="001D5304">
              <w:rPr>
                <w:rFonts w:ascii="TH SarabunPSK" w:hAnsi="TH SarabunPSK" w:cs="TH SarabunPSK"/>
                <w:sz w:val="28"/>
              </w:rPr>
              <w:t>(Google Workspace for Education</w:t>
            </w:r>
            <w:r w:rsidRPr="001D5304">
              <w:rPr>
                <w:rFonts w:ascii="TH SarabunPSK" w:hAnsi="TH SarabunPSK" w:cs="TH SarabunPSK"/>
                <w:sz w:val="28"/>
                <w:cs/>
              </w:rPr>
              <w:t>)</w:t>
            </w:r>
            <w:r w:rsidRPr="001D5304">
              <w:rPr>
                <w:rFonts w:ascii="TH SarabunPSK" w:hAnsi="TH SarabunPSK" w:cs="TH SarabunPSK" w:hint="cs"/>
                <w:sz w:val="28"/>
                <w:cs/>
              </w:rPr>
              <w:t xml:space="preserve"> </w:t>
            </w:r>
            <w:r w:rsidRPr="001D5304">
              <w:rPr>
                <w:rFonts w:ascii="TH SarabunPSK" w:hAnsi="TH SarabunPSK" w:cs="TH SarabunPSK"/>
                <w:sz w:val="28"/>
                <w:cs/>
              </w:rPr>
              <w:t>นอกเหนือจากการบรรยายในชั้นเรียน</w:t>
            </w:r>
          </w:p>
        </w:tc>
        <w:tc>
          <w:tcPr>
            <w:tcW w:w="679" w:type="dxa"/>
            <w:gridSpan w:val="3"/>
          </w:tcPr>
          <w:p w14:paraId="168723E6"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cs/>
              </w:rPr>
              <w:t>4.</w:t>
            </w:r>
            <w:r w:rsidRPr="002A75AB">
              <w:rPr>
                <w:rFonts w:ascii="TH SarabunPSK" w:eastAsia="TH SarabunPSK" w:hAnsi="TH SarabunPSK" w:cs="TH SarabunPSK" w:hint="cs"/>
                <w:color w:val="000000" w:themeColor="text1"/>
                <w:sz w:val="28"/>
                <w:cs/>
              </w:rPr>
              <w:t>09</w:t>
            </w:r>
          </w:p>
          <w:p w14:paraId="5978E40D"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p>
        </w:tc>
        <w:tc>
          <w:tcPr>
            <w:tcW w:w="863" w:type="dxa"/>
            <w:gridSpan w:val="3"/>
          </w:tcPr>
          <w:p w14:paraId="0DD1BB17"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0.50</w:t>
            </w:r>
          </w:p>
        </w:tc>
        <w:tc>
          <w:tcPr>
            <w:tcW w:w="644" w:type="dxa"/>
            <w:gridSpan w:val="3"/>
          </w:tcPr>
          <w:p w14:paraId="42031834"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4.41</w:t>
            </w:r>
          </w:p>
        </w:tc>
        <w:tc>
          <w:tcPr>
            <w:tcW w:w="851" w:type="dxa"/>
            <w:gridSpan w:val="3"/>
          </w:tcPr>
          <w:p w14:paraId="0BC45B3C"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0.56</w:t>
            </w:r>
          </w:p>
        </w:tc>
        <w:tc>
          <w:tcPr>
            <w:tcW w:w="1220" w:type="dxa"/>
          </w:tcPr>
          <w:p w14:paraId="06ECC632"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bookmarkStart w:id="3" w:name="_Hlk184232911"/>
            <w:r w:rsidRPr="002A75AB">
              <w:rPr>
                <w:rFonts w:ascii="TH SarabunPSK" w:eastAsia="TH SarabunPSK" w:hAnsi="TH SarabunPSK" w:cs="TH SarabunPSK"/>
                <w:color w:val="000000" w:themeColor="text1"/>
                <w:sz w:val="28"/>
                <w:cs/>
              </w:rPr>
              <w:t>0.0791</w:t>
            </w:r>
            <w:bookmarkEnd w:id="3"/>
          </w:p>
        </w:tc>
        <w:tc>
          <w:tcPr>
            <w:tcW w:w="757" w:type="dxa"/>
          </w:tcPr>
          <w:p w14:paraId="447C24E3" w14:textId="77777777" w:rsidR="000268E4" w:rsidRPr="001D5304"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1D5304">
              <w:rPr>
                <w:rFonts w:ascii="TH SarabunPSK" w:eastAsia="TH SarabunPSK" w:hAnsi="TH SarabunPSK" w:cs="TH SarabunPSK"/>
                <w:color w:val="000000" w:themeColor="text1"/>
                <w:sz w:val="28"/>
                <w:cs/>
              </w:rPr>
              <w:t>4</w:t>
            </w:r>
          </w:p>
        </w:tc>
      </w:tr>
      <w:tr w:rsidR="000268E4" w:rsidRPr="001D5304" w14:paraId="02FF4789" w14:textId="77777777" w:rsidTr="002578C6">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619" w:type="dxa"/>
          </w:tcPr>
          <w:p w14:paraId="35426CFD" w14:textId="77777777" w:rsidR="000268E4" w:rsidRPr="001D5304" w:rsidRDefault="000268E4" w:rsidP="00DC0DF6">
            <w:pPr>
              <w:spacing w:after="0" w:line="20" w:lineRule="atLeast"/>
              <w:jc w:val="center"/>
              <w:rPr>
                <w:rFonts w:ascii="TH SarabunPSK" w:hAnsi="TH SarabunPSK" w:cs="TH SarabunPSK"/>
                <w:b w:val="0"/>
                <w:bCs w:val="0"/>
                <w:sz w:val="28"/>
              </w:rPr>
            </w:pPr>
            <w:r w:rsidRPr="001D5304">
              <w:rPr>
                <w:rFonts w:ascii="TH SarabunPSK" w:hAnsi="TH SarabunPSK" w:cs="TH SarabunPSK"/>
                <w:sz w:val="28"/>
              </w:rPr>
              <w:t>DT</w:t>
            </w:r>
          </w:p>
        </w:tc>
        <w:tc>
          <w:tcPr>
            <w:tcW w:w="3413" w:type="dxa"/>
          </w:tcPr>
          <w:p w14:paraId="505BE7FF" w14:textId="77777777" w:rsidR="000268E4" w:rsidRPr="001D5304" w:rsidRDefault="000268E4" w:rsidP="00DC0DF6">
            <w:pPr>
              <w:spacing w:after="0" w:line="20" w:lineRule="atLeast"/>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1D5304">
              <w:rPr>
                <w:rFonts w:ascii="TH SarabunPSK" w:hAnsi="TH SarabunPSK" w:cs="TH SarabunPSK"/>
                <w:sz w:val="28"/>
                <w:cs/>
              </w:rPr>
              <w:t>นักเรียนมีความสามารถพื้นฐานในการ</w:t>
            </w:r>
            <w:proofErr w:type="spellStart"/>
            <w:r w:rsidRPr="001D5304">
              <w:rPr>
                <w:rFonts w:ascii="TH SarabunPSK" w:hAnsi="TH SarabunPSK" w:cs="TH SarabunPSK"/>
                <w:color w:val="000000" w:themeColor="text1"/>
                <w:sz w:val="28"/>
              </w:rPr>
              <w:t>ใช้เครื่องมือ</w:t>
            </w:r>
            <w:proofErr w:type="spellEnd"/>
            <w:r w:rsidRPr="001D5304">
              <w:rPr>
                <w:rFonts w:ascii="TH SarabunPSK" w:hAnsi="TH SarabunPSK" w:cs="TH SarabunPSK"/>
                <w:color w:val="000000" w:themeColor="text1"/>
                <w:sz w:val="28"/>
                <w:cs/>
              </w:rPr>
              <w:t xml:space="preserve"> </w:t>
            </w:r>
            <w:proofErr w:type="spellStart"/>
            <w:r w:rsidRPr="001D5304">
              <w:rPr>
                <w:rFonts w:ascii="TH SarabunPSK" w:hAnsi="TH SarabunPSK" w:cs="TH SarabunPSK"/>
                <w:color w:val="000000" w:themeColor="text1"/>
                <w:sz w:val="28"/>
              </w:rPr>
              <w:t>อุปกรณ์</w:t>
            </w:r>
            <w:proofErr w:type="spellEnd"/>
            <w:r w:rsidRPr="001D5304">
              <w:rPr>
                <w:rFonts w:ascii="TH SarabunPSK" w:hAnsi="TH SarabunPSK" w:cs="TH SarabunPSK"/>
                <w:color w:val="000000" w:themeColor="text1"/>
                <w:sz w:val="28"/>
              </w:rPr>
              <w:t xml:space="preserve"> </w:t>
            </w:r>
            <w:r w:rsidRPr="001D5304">
              <w:rPr>
                <w:rFonts w:ascii="TH SarabunPSK" w:hAnsi="TH SarabunPSK" w:cs="TH SarabunPSK"/>
                <w:color w:val="000000" w:themeColor="text1"/>
                <w:sz w:val="28"/>
                <w:cs/>
              </w:rPr>
              <w:t>และ</w:t>
            </w:r>
            <w:proofErr w:type="spellStart"/>
            <w:r w:rsidRPr="001D5304">
              <w:rPr>
                <w:rFonts w:ascii="TH SarabunPSK" w:hAnsi="TH SarabunPSK" w:cs="TH SarabunPSK"/>
                <w:color w:val="000000" w:themeColor="text1"/>
                <w:sz w:val="28"/>
              </w:rPr>
              <w:t>เทคโนโลยีดิจิทัล</w:t>
            </w:r>
            <w:proofErr w:type="spellEnd"/>
            <w:r w:rsidRPr="001D5304">
              <w:rPr>
                <w:rFonts w:ascii="TH SarabunPSK" w:hAnsi="TH SarabunPSK" w:cs="TH SarabunPSK"/>
                <w:color w:val="000000" w:themeColor="text1"/>
                <w:sz w:val="28"/>
              </w:rPr>
              <w:t xml:space="preserve"> </w:t>
            </w:r>
            <w:r w:rsidRPr="001D5304">
              <w:rPr>
                <w:rFonts w:ascii="TH SarabunPSK" w:hAnsi="TH SarabunPSK" w:cs="TH SarabunPSK"/>
                <w:color w:val="000000" w:themeColor="text1"/>
                <w:sz w:val="28"/>
                <w:cs/>
              </w:rPr>
              <w:t>ใ</w:t>
            </w:r>
            <w:proofErr w:type="spellStart"/>
            <w:r w:rsidRPr="001D5304">
              <w:rPr>
                <w:rFonts w:ascii="TH SarabunPSK" w:hAnsi="TH SarabunPSK" w:cs="TH SarabunPSK"/>
                <w:color w:val="000000" w:themeColor="text1"/>
                <w:sz w:val="28"/>
              </w:rPr>
              <w:t>นการทำงานได้อย่างมี</w:t>
            </w:r>
            <w:proofErr w:type="spellEnd"/>
            <w:r w:rsidRPr="001D5304">
              <w:rPr>
                <w:rFonts w:ascii="TH SarabunPSK" w:hAnsi="TH SarabunPSK" w:cs="TH SarabunPSK"/>
                <w:color w:val="000000" w:themeColor="text1"/>
                <w:sz w:val="28"/>
                <w:cs/>
              </w:rPr>
              <w:t xml:space="preserve"> </w:t>
            </w:r>
            <w:proofErr w:type="spellStart"/>
            <w:r w:rsidRPr="001D5304">
              <w:rPr>
                <w:rFonts w:ascii="TH SarabunPSK" w:hAnsi="TH SarabunPSK" w:cs="TH SarabunPSK"/>
                <w:color w:val="000000" w:themeColor="text1"/>
                <w:sz w:val="28"/>
              </w:rPr>
              <w:t>ประสิทธิภาพ</w:t>
            </w:r>
            <w:proofErr w:type="spellEnd"/>
          </w:p>
        </w:tc>
        <w:tc>
          <w:tcPr>
            <w:tcW w:w="679" w:type="dxa"/>
            <w:gridSpan w:val="3"/>
          </w:tcPr>
          <w:p w14:paraId="70E0036A"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w:t>
            </w:r>
            <w:r w:rsidRPr="002A75AB">
              <w:rPr>
                <w:rFonts w:ascii="TH SarabunPSK" w:eastAsia="TH SarabunPSK" w:hAnsi="TH SarabunPSK" w:cs="TH SarabunPSK" w:hint="cs"/>
                <w:color w:val="000000" w:themeColor="text1"/>
                <w:sz w:val="28"/>
                <w:cs/>
              </w:rPr>
              <w:t>13</w:t>
            </w:r>
          </w:p>
        </w:tc>
        <w:tc>
          <w:tcPr>
            <w:tcW w:w="863" w:type="dxa"/>
            <w:gridSpan w:val="3"/>
          </w:tcPr>
          <w:p w14:paraId="5CEFFB48"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0.48</w:t>
            </w:r>
          </w:p>
        </w:tc>
        <w:tc>
          <w:tcPr>
            <w:tcW w:w="644" w:type="dxa"/>
            <w:gridSpan w:val="3"/>
          </w:tcPr>
          <w:p w14:paraId="7D87EA12"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4.44</w:t>
            </w:r>
          </w:p>
        </w:tc>
        <w:tc>
          <w:tcPr>
            <w:tcW w:w="851" w:type="dxa"/>
            <w:gridSpan w:val="3"/>
          </w:tcPr>
          <w:p w14:paraId="622BAA79"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0.50</w:t>
            </w:r>
          </w:p>
        </w:tc>
        <w:tc>
          <w:tcPr>
            <w:tcW w:w="1220" w:type="dxa"/>
          </w:tcPr>
          <w:p w14:paraId="4037E06A"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bookmarkStart w:id="4" w:name="_Hlk184232921"/>
            <w:r w:rsidRPr="002A75AB">
              <w:rPr>
                <w:rFonts w:ascii="TH SarabunPSK" w:eastAsia="TH SarabunPSK" w:hAnsi="TH SarabunPSK" w:cs="TH SarabunPSK"/>
                <w:color w:val="000000" w:themeColor="text1"/>
                <w:sz w:val="28"/>
                <w:cs/>
              </w:rPr>
              <w:t>0.0737</w:t>
            </w:r>
            <w:bookmarkEnd w:id="4"/>
          </w:p>
        </w:tc>
        <w:tc>
          <w:tcPr>
            <w:tcW w:w="757" w:type="dxa"/>
          </w:tcPr>
          <w:p w14:paraId="3AA91109" w14:textId="77777777" w:rsidR="000268E4" w:rsidRPr="001D5304"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1D5304">
              <w:rPr>
                <w:rFonts w:ascii="TH SarabunPSK" w:eastAsia="TH SarabunPSK" w:hAnsi="TH SarabunPSK" w:cs="TH SarabunPSK"/>
                <w:color w:val="000000" w:themeColor="text1"/>
                <w:sz w:val="28"/>
                <w:cs/>
              </w:rPr>
              <w:t>5</w:t>
            </w:r>
          </w:p>
        </w:tc>
      </w:tr>
      <w:tr w:rsidR="000268E4" w:rsidRPr="002F40DA" w14:paraId="4C850997" w14:textId="77777777" w:rsidTr="002578C6">
        <w:trPr>
          <w:trHeight w:val="484"/>
        </w:trPr>
        <w:tc>
          <w:tcPr>
            <w:cnfStyle w:val="001000000000" w:firstRow="0" w:lastRow="0" w:firstColumn="1" w:lastColumn="0" w:oddVBand="0" w:evenVBand="0" w:oddHBand="0" w:evenHBand="0" w:firstRowFirstColumn="0" w:firstRowLastColumn="0" w:lastRowFirstColumn="0" w:lastRowLastColumn="0"/>
            <w:tcW w:w="619" w:type="dxa"/>
          </w:tcPr>
          <w:p w14:paraId="16680E44" w14:textId="77777777" w:rsidR="000268E4" w:rsidRPr="001D5304" w:rsidRDefault="000268E4" w:rsidP="00DC0DF6">
            <w:pPr>
              <w:spacing w:after="0" w:line="20" w:lineRule="atLeast"/>
              <w:jc w:val="center"/>
              <w:rPr>
                <w:rFonts w:ascii="TH SarabunPSK" w:hAnsi="TH SarabunPSK" w:cs="TH SarabunPSK"/>
                <w:b w:val="0"/>
                <w:bCs w:val="0"/>
                <w:sz w:val="28"/>
              </w:rPr>
            </w:pPr>
            <w:r w:rsidRPr="001D5304">
              <w:rPr>
                <w:rFonts w:ascii="TH SarabunPSK" w:hAnsi="TH SarabunPSK" w:cs="TH SarabunPSK"/>
                <w:sz w:val="28"/>
              </w:rPr>
              <w:t>DT</w:t>
            </w:r>
          </w:p>
        </w:tc>
        <w:tc>
          <w:tcPr>
            <w:tcW w:w="3534" w:type="dxa"/>
            <w:gridSpan w:val="3"/>
          </w:tcPr>
          <w:p w14:paraId="30F802B9" w14:textId="77777777" w:rsidR="000268E4" w:rsidRPr="001D5304" w:rsidRDefault="000268E4" w:rsidP="00DC0DF6">
            <w:pPr>
              <w:spacing w:after="0" w:line="20" w:lineRule="atLeast"/>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1D5304">
              <w:rPr>
                <w:rFonts w:ascii="TH SarabunPSK" w:hAnsi="TH SarabunPSK" w:cs="TH SarabunPSK"/>
                <w:sz w:val="28"/>
                <w:cs/>
              </w:rPr>
              <w:t xml:space="preserve">ท่านมีการส่งเสริมให้นักเรียนได้รวบรวม ค้นหา ประเมิน และจัดการข้อมูล ผ่านการใช้เทคโนโลยีดิจิทัล เช่น คอมพิวเตอร์ </w:t>
            </w:r>
          </w:p>
          <w:p w14:paraId="358D50A5" w14:textId="77777777" w:rsidR="000268E4" w:rsidRPr="001D5304" w:rsidRDefault="000268E4" w:rsidP="00DC0DF6">
            <w:pPr>
              <w:spacing w:after="0" w:line="20" w:lineRule="atLeast"/>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proofErr w:type="spellStart"/>
            <w:r w:rsidRPr="001D5304">
              <w:rPr>
                <w:rFonts w:ascii="TH SarabunPSK" w:hAnsi="TH SarabunPSK" w:cs="TH SarabunPSK"/>
                <w:sz w:val="28"/>
                <w:cs/>
              </w:rPr>
              <w:t>แล็ปท็</w:t>
            </w:r>
            <w:proofErr w:type="spellEnd"/>
            <w:r w:rsidRPr="001D5304">
              <w:rPr>
                <w:rFonts w:ascii="TH SarabunPSK" w:hAnsi="TH SarabunPSK" w:cs="TH SarabunPSK"/>
                <w:sz w:val="28"/>
                <w:cs/>
              </w:rPr>
              <w:t>อป และเครื่องมือคลาว</w:t>
            </w:r>
            <w:proofErr w:type="spellStart"/>
            <w:r w:rsidRPr="001D5304">
              <w:rPr>
                <w:rFonts w:ascii="TH SarabunPSK" w:hAnsi="TH SarabunPSK" w:cs="TH SarabunPSK"/>
                <w:sz w:val="28"/>
                <w:cs/>
              </w:rPr>
              <w:t>ด์</w:t>
            </w:r>
            <w:proofErr w:type="spellEnd"/>
            <w:r w:rsidRPr="001D5304">
              <w:rPr>
                <w:rFonts w:ascii="TH SarabunPSK" w:hAnsi="TH SarabunPSK" w:cs="TH SarabunPSK"/>
                <w:sz w:val="28"/>
                <w:cs/>
              </w:rPr>
              <w:t xml:space="preserve">เทคโนโลยี </w:t>
            </w:r>
            <w:r w:rsidRPr="001D5304">
              <w:rPr>
                <w:rFonts w:ascii="TH SarabunPSK" w:hAnsi="TH SarabunPSK" w:cs="TH SarabunPSK"/>
                <w:sz w:val="28"/>
              </w:rPr>
              <w:t>(Google Workspace for Education)</w:t>
            </w:r>
          </w:p>
        </w:tc>
        <w:tc>
          <w:tcPr>
            <w:tcW w:w="729" w:type="dxa"/>
            <w:gridSpan w:val="3"/>
          </w:tcPr>
          <w:p w14:paraId="095B90D4"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w:t>
            </w:r>
            <w:r w:rsidRPr="002A75AB">
              <w:rPr>
                <w:rFonts w:ascii="TH SarabunPSK" w:eastAsia="TH SarabunPSK" w:hAnsi="TH SarabunPSK" w:cs="TH SarabunPSK" w:hint="cs"/>
                <w:color w:val="000000" w:themeColor="text1"/>
                <w:sz w:val="28"/>
                <w:cs/>
              </w:rPr>
              <w:t>07</w:t>
            </w:r>
          </w:p>
        </w:tc>
        <w:tc>
          <w:tcPr>
            <w:tcW w:w="778" w:type="dxa"/>
            <w:gridSpan w:val="3"/>
          </w:tcPr>
          <w:p w14:paraId="18CFC20D"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0.51</w:t>
            </w:r>
          </w:p>
        </w:tc>
        <w:tc>
          <w:tcPr>
            <w:tcW w:w="644" w:type="dxa"/>
            <w:gridSpan w:val="3"/>
          </w:tcPr>
          <w:p w14:paraId="75542690"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4.37</w:t>
            </w:r>
          </w:p>
        </w:tc>
        <w:tc>
          <w:tcPr>
            <w:tcW w:w="771" w:type="dxa"/>
          </w:tcPr>
          <w:p w14:paraId="38586B35"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0.58</w:t>
            </w:r>
          </w:p>
        </w:tc>
        <w:tc>
          <w:tcPr>
            <w:tcW w:w="1214" w:type="dxa"/>
          </w:tcPr>
          <w:p w14:paraId="3315A4B3"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0.0736</w:t>
            </w:r>
          </w:p>
        </w:tc>
        <w:tc>
          <w:tcPr>
            <w:tcW w:w="757" w:type="dxa"/>
          </w:tcPr>
          <w:p w14:paraId="605C35B3" w14:textId="77777777" w:rsidR="000268E4" w:rsidRPr="001D5304"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1D5304">
              <w:rPr>
                <w:rFonts w:ascii="TH SarabunPSK" w:eastAsia="TH SarabunPSK" w:hAnsi="TH SarabunPSK" w:cs="TH SarabunPSK"/>
                <w:color w:val="000000" w:themeColor="text1"/>
                <w:sz w:val="28"/>
                <w:cs/>
              </w:rPr>
              <w:t>6</w:t>
            </w:r>
          </w:p>
        </w:tc>
      </w:tr>
      <w:tr w:rsidR="000268E4" w:rsidRPr="002F40DA" w14:paraId="5C6C1C44" w14:textId="77777777" w:rsidTr="002578C6">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619" w:type="dxa"/>
          </w:tcPr>
          <w:p w14:paraId="26CDBF79" w14:textId="77777777" w:rsidR="000268E4" w:rsidRPr="001D5304" w:rsidRDefault="000268E4" w:rsidP="00DC0DF6">
            <w:pPr>
              <w:spacing w:after="0" w:line="20" w:lineRule="atLeast"/>
              <w:jc w:val="center"/>
              <w:rPr>
                <w:rFonts w:ascii="TH SarabunPSK" w:hAnsi="TH SarabunPSK" w:cs="TH SarabunPSK"/>
                <w:b w:val="0"/>
                <w:bCs w:val="0"/>
                <w:sz w:val="28"/>
              </w:rPr>
            </w:pPr>
            <w:r w:rsidRPr="001D5304">
              <w:rPr>
                <w:rFonts w:ascii="TH SarabunPSK" w:hAnsi="TH SarabunPSK" w:cs="TH SarabunPSK"/>
                <w:sz w:val="28"/>
              </w:rPr>
              <w:t>DT</w:t>
            </w:r>
          </w:p>
        </w:tc>
        <w:tc>
          <w:tcPr>
            <w:tcW w:w="3534" w:type="dxa"/>
            <w:gridSpan w:val="3"/>
          </w:tcPr>
          <w:p w14:paraId="3E3741B9" w14:textId="77777777" w:rsidR="000268E4" w:rsidRPr="001D5304" w:rsidRDefault="000268E4" w:rsidP="00DC0DF6">
            <w:pPr>
              <w:spacing w:after="0" w:line="20" w:lineRule="atLeast"/>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1D5304">
              <w:rPr>
                <w:rFonts w:ascii="TH SarabunPSK" w:hAnsi="TH SarabunPSK" w:cs="TH SarabunPSK"/>
                <w:sz w:val="28"/>
                <w:cs/>
              </w:rPr>
              <w:t>นักเรียนสามารถ</w:t>
            </w:r>
            <w:proofErr w:type="spellStart"/>
            <w:r w:rsidRPr="001D5304">
              <w:rPr>
                <w:rFonts w:ascii="TH SarabunPSK" w:hAnsi="TH SarabunPSK" w:cs="TH SarabunPSK"/>
                <w:color w:val="000000" w:themeColor="text1"/>
                <w:sz w:val="28"/>
              </w:rPr>
              <w:t>โต้ตอบ</w:t>
            </w:r>
            <w:proofErr w:type="spellEnd"/>
            <w:r w:rsidRPr="001D5304">
              <w:rPr>
                <w:rFonts w:ascii="TH SarabunPSK" w:hAnsi="TH SarabunPSK" w:cs="TH SarabunPSK"/>
                <w:color w:val="000000" w:themeColor="text1"/>
                <w:sz w:val="28"/>
              </w:rPr>
              <w:t xml:space="preserve"> </w:t>
            </w:r>
            <w:proofErr w:type="spellStart"/>
            <w:r w:rsidRPr="001D5304">
              <w:rPr>
                <w:rFonts w:ascii="TH SarabunPSK" w:hAnsi="TH SarabunPSK" w:cs="TH SarabunPSK"/>
                <w:color w:val="000000" w:themeColor="text1"/>
                <w:sz w:val="28"/>
              </w:rPr>
              <w:t>แบ่งปัน</w:t>
            </w:r>
            <w:proofErr w:type="spellEnd"/>
            <w:r w:rsidRPr="001D5304">
              <w:rPr>
                <w:rFonts w:ascii="TH SarabunPSK" w:hAnsi="TH SarabunPSK" w:cs="TH SarabunPSK"/>
                <w:color w:val="000000" w:themeColor="text1"/>
                <w:sz w:val="28"/>
                <w:cs/>
              </w:rPr>
              <w:t xml:space="preserve"> </w:t>
            </w:r>
            <w:proofErr w:type="spellStart"/>
            <w:r w:rsidRPr="001D5304">
              <w:rPr>
                <w:rFonts w:ascii="TH SarabunPSK" w:hAnsi="TH SarabunPSK" w:cs="TH SarabunPSK"/>
                <w:color w:val="000000" w:themeColor="text1"/>
                <w:sz w:val="28"/>
              </w:rPr>
              <w:t>แลกเปลี่ย</w:t>
            </w:r>
            <w:proofErr w:type="spellEnd"/>
            <w:r w:rsidRPr="001D5304">
              <w:rPr>
                <w:rFonts w:ascii="TH SarabunPSK" w:hAnsi="TH SarabunPSK" w:cs="TH SarabunPSK"/>
                <w:color w:val="000000" w:themeColor="text1"/>
                <w:sz w:val="28"/>
                <w:cs/>
              </w:rPr>
              <w:t>นแล</w:t>
            </w:r>
            <w:proofErr w:type="spellStart"/>
            <w:r w:rsidRPr="001D5304">
              <w:rPr>
                <w:rFonts w:ascii="TH SarabunPSK" w:hAnsi="TH SarabunPSK" w:cs="TH SarabunPSK"/>
                <w:color w:val="000000" w:themeColor="text1"/>
                <w:sz w:val="28"/>
              </w:rPr>
              <w:t>ะการมีส่วนร่วมผ่าน</w:t>
            </w:r>
            <w:proofErr w:type="spellEnd"/>
            <w:r w:rsidRPr="001D5304">
              <w:rPr>
                <w:rFonts w:ascii="TH SarabunPSK" w:hAnsi="TH SarabunPSK" w:cs="TH SarabunPSK"/>
                <w:color w:val="000000" w:themeColor="text1"/>
                <w:sz w:val="28"/>
              </w:rPr>
              <w:t xml:space="preserve"> </w:t>
            </w:r>
            <w:proofErr w:type="spellStart"/>
            <w:r w:rsidRPr="001D5304">
              <w:rPr>
                <w:rFonts w:ascii="TH SarabunPSK" w:hAnsi="TH SarabunPSK" w:cs="TH SarabunPSK"/>
                <w:color w:val="000000" w:themeColor="text1"/>
                <w:sz w:val="28"/>
              </w:rPr>
              <w:t>เทคโนโลยีดิจิทัลรวมถึงการมีมารยา</w:t>
            </w:r>
            <w:proofErr w:type="spellEnd"/>
            <w:r w:rsidRPr="001D5304">
              <w:rPr>
                <w:rFonts w:ascii="TH SarabunPSK" w:hAnsi="TH SarabunPSK" w:cs="TH SarabunPSK"/>
                <w:color w:val="000000" w:themeColor="text1"/>
                <w:sz w:val="28"/>
                <w:cs/>
              </w:rPr>
              <w:t>ท</w:t>
            </w:r>
            <w:proofErr w:type="spellStart"/>
            <w:r w:rsidRPr="001D5304">
              <w:rPr>
                <w:rFonts w:ascii="TH SarabunPSK" w:hAnsi="TH SarabunPSK" w:cs="TH SarabunPSK"/>
                <w:color w:val="000000" w:themeColor="text1"/>
                <w:sz w:val="28"/>
              </w:rPr>
              <w:t>ในสังคมดิจิทัล</w:t>
            </w:r>
            <w:proofErr w:type="spellEnd"/>
          </w:p>
        </w:tc>
        <w:tc>
          <w:tcPr>
            <w:tcW w:w="729" w:type="dxa"/>
            <w:gridSpan w:val="3"/>
          </w:tcPr>
          <w:p w14:paraId="68E13BF5"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w:t>
            </w:r>
            <w:r w:rsidRPr="002A75AB">
              <w:rPr>
                <w:rFonts w:ascii="TH SarabunPSK" w:eastAsia="TH SarabunPSK" w:hAnsi="TH SarabunPSK" w:cs="TH SarabunPSK" w:hint="cs"/>
                <w:color w:val="000000" w:themeColor="text1"/>
                <w:sz w:val="28"/>
                <w:cs/>
              </w:rPr>
              <w:t>14</w:t>
            </w:r>
          </w:p>
        </w:tc>
        <w:tc>
          <w:tcPr>
            <w:tcW w:w="778" w:type="dxa"/>
            <w:gridSpan w:val="3"/>
          </w:tcPr>
          <w:p w14:paraId="23C61978"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0.51</w:t>
            </w:r>
          </w:p>
        </w:tc>
        <w:tc>
          <w:tcPr>
            <w:tcW w:w="644" w:type="dxa"/>
            <w:gridSpan w:val="3"/>
          </w:tcPr>
          <w:p w14:paraId="01CBE6EA"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4.43</w:t>
            </w:r>
          </w:p>
        </w:tc>
        <w:tc>
          <w:tcPr>
            <w:tcW w:w="771" w:type="dxa"/>
          </w:tcPr>
          <w:p w14:paraId="06665C14"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0.56</w:t>
            </w:r>
          </w:p>
        </w:tc>
        <w:tc>
          <w:tcPr>
            <w:tcW w:w="1214" w:type="dxa"/>
          </w:tcPr>
          <w:p w14:paraId="1FE7202B"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0.0717</w:t>
            </w:r>
          </w:p>
        </w:tc>
        <w:tc>
          <w:tcPr>
            <w:tcW w:w="757" w:type="dxa"/>
          </w:tcPr>
          <w:p w14:paraId="00C9E53E" w14:textId="77777777" w:rsidR="000268E4" w:rsidRPr="001D5304"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1D5304">
              <w:rPr>
                <w:rFonts w:ascii="TH SarabunPSK" w:eastAsia="TH SarabunPSK" w:hAnsi="TH SarabunPSK" w:cs="TH SarabunPSK"/>
                <w:color w:val="000000" w:themeColor="text1"/>
                <w:sz w:val="28"/>
                <w:cs/>
              </w:rPr>
              <w:t>7</w:t>
            </w:r>
          </w:p>
        </w:tc>
      </w:tr>
      <w:tr w:rsidR="000268E4" w:rsidRPr="002F40DA" w14:paraId="2791F20F" w14:textId="77777777" w:rsidTr="002578C6">
        <w:trPr>
          <w:trHeight w:val="484"/>
        </w:trPr>
        <w:tc>
          <w:tcPr>
            <w:cnfStyle w:val="001000000000" w:firstRow="0" w:lastRow="0" w:firstColumn="1" w:lastColumn="0" w:oddVBand="0" w:evenVBand="0" w:oddHBand="0" w:evenHBand="0" w:firstRowFirstColumn="0" w:firstRowLastColumn="0" w:lastRowFirstColumn="0" w:lastRowLastColumn="0"/>
            <w:tcW w:w="619" w:type="dxa"/>
          </w:tcPr>
          <w:p w14:paraId="3A854501" w14:textId="77777777" w:rsidR="000268E4" w:rsidRPr="001D5304" w:rsidRDefault="000268E4" w:rsidP="00DC0DF6">
            <w:pPr>
              <w:spacing w:after="0" w:line="20" w:lineRule="atLeast"/>
              <w:jc w:val="center"/>
              <w:rPr>
                <w:rFonts w:ascii="TH SarabunPSK" w:hAnsi="TH SarabunPSK" w:cs="TH SarabunPSK"/>
                <w:b w:val="0"/>
                <w:bCs w:val="0"/>
                <w:sz w:val="28"/>
              </w:rPr>
            </w:pPr>
            <w:r w:rsidRPr="001D5304">
              <w:rPr>
                <w:rFonts w:ascii="TH SarabunPSK" w:hAnsi="TH SarabunPSK" w:cs="TH SarabunPSK"/>
                <w:sz w:val="28"/>
              </w:rPr>
              <w:t>LP</w:t>
            </w:r>
          </w:p>
        </w:tc>
        <w:tc>
          <w:tcPr>
            <w:tcW w:w="3534" w:type="dxa"/>
            <w:gridSpan w:val="3"/>
          </w:tcPr>
          <w:p w14:paraId="25B516AD" w14:textId="77777777" w:rsidR="000268E4" w:rsidRPr="001D5304" w:rsidRDefault="000268E4" w:rsidP="00DC0DF6">
            <w:pPr>
              <w:spacing w:after="0" w:line="20" w:lineRule="atLeast"/>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1D5304">
              <w:rPr>
                <w:rFonts w:ascii="TH SarabunPSK" w:hAnsi="TH SarabunPSK" w:cs="TH SarabunPSK"/>
                <w:sz w:val="28"/>
                <w:cs/>
              </w:rPr>
              <w:t>ท่านเปิดโอกาสให้นักเรียนได้ร่วมกำหนดเป้าหมายในการเรียนรู้ อภิปราย และแสดงความคิดเห็น</w:t>
            </w:r>
          </w:p>
        </w:tc>
        <w:tc>
          <w:tcPr>
            <w:tcW w:w="729" w:type="dxa"/>
            <w:gridSpan w:val="3"/>
          </w:tcPr>
          <w:p w14:paraId="2F33A01F"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4.24</w:t>
            </w:r>
          </w:p>
        </w:tc>
        <w:tc>
          <w:tcPr>
            <w:tcW w:w="778" w:type="dxa"/>
            <w:gridSpan w:val="3"/>
          </w:tcPr>
          <w:p w14:paraId="6A92A4B8"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0.67</w:t>
            </w:r>
          </w:p>
        </w:tc>
        <w:tc>
          <w:tcPr>
            <w:tcW w:w="644" w:type="dxa"/>
            <w:gridSpan w:val="3"/>
          </w:tcPr>
          <w:p w14:paraId="16C6106C"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w:t>
            </w:r>
            <w:r w:rsidRPr="002A75AB">
              <w:rPr>
                <w:rFonts w:ascii="TH SarabunPSK" w:eastAsia="TH SarabunPSK" w:hAnsi="TH SarabunPSK" w:cs="TH SarabunPSK" w:hint="cs"/>
                <w:color w:val="000000" w:themeColor="text1"/>
                <w:sz w:val="28"/>
                <w:cs/>
              </w:rPr>
              <w:t>52</w:t>
            </w:r>
          </w:p>
        </w:tc>
        <w:tc>
          <w:tcPr>
            <w:tcW w:w="771" w:type="dxa"/>
          </w:tcPr>
          <w:p w14:paraId="4770B016"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0.82</w:t>
            </w:r>
          </w:p>
        </w:tc>
        <w:tc>
          <w:tcPr>
            <w:tcW w:w="1214" w:type="dxa"/>
          </w:tcPr>
          <w:p w14:paraId="49202651"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0.0656</w:t>
            </w:r>
          </w:p>
        </w:tc>
        <w:tc>
          <w:tcPr>
            <w:tcW w:w="757" w:type="dxa"/>
          </w:tcPr>
          <w:p w14:paraId="716AC199" w14:textId="77777777" w:rsidR="000268E4" w:rsidRPr="001D5304"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1D5304">
              <w:rPr>
                <w:rFonts w:ascii="TH SarabunPSK" w:eastAsia="TH SarabunPSK" w:hAnsi="TH SarabunPSK" w:cs="TH SarabunPSK"/>
                <w:color w:val="000000" w:themeColor="text1"/>
                <w:sz w:val="28"/>
                <w:cs/>
              </w:rPr>
              <w:t>8</w:t>
            </w:r>
          </w:p>
        </w:tc>
      </w:tr>
      <w:tr w:rsidR="000268E4" w:rsidRPr="002F40DA" w14:paraId="643F41BB" w14:textId="77777777" w:rsidTr="002578C6">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619" w:type="dxa"/>
          </w:tcPr>
          <w:p w14:paraId="24FFFD72" w14:textId="77777777" w:rsidR="000268E4" w:rsidRPr="001D5304" w:rsidRDefault="000268E4" w:rsidP="00DC0DF6">
            <w:pPr>
              <w:spacing w:after="0" w:line="20" w:lineRule="atLeast"/>
              <w:jc w:val="center"/>
              <w:rPr>
                <w:rFonts w:ascii="TH SarabunPSK" w:hAnsi="TH SarabunPSK" w:cs="TH SarabunPSK"/>
                <w:b w:val="0"/>
                <w:bCs w:val="0"/>
                <w:sz w:val="28"/>
              </w:rPr>
            </w:pPr>
            <w:r w:rsidRPr="001D5304">
              <w:rPr>
                <w:rFonts w:ascii="TH SarabunPSK" w:hAnsi="TH SarabunPSK" w:cs="TH SarabunPSK"/>
                <w:sz w:val="28"/>
              </w:rPr>
              <w:t>LP</w:t>
            </w:r>
          </w:p>
        </w:tc>
        <w:tc>
          <w:tcPr>
            <w:tcW w:w="3534" w:type="dxa"/>
            <w:gridSpan w:val="3"/>
          </w:tcPr>
          <w:p w14:paraId="0BAAC9A5" w14:textId="77777777" w:rsidR="000268E4" w:rsidRPr="001D5304" w:rsidRDefault="000268E4" w:rsidP="00DC0DF6">
            <w:pPr>
              <w:spacing w:after="0" w:line="20" w:lineRule="atLeast"/>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1D5304">
              <w:rPr>
                <w:rFonts w:ascii="TH SarabunPSK" w:hAnsi="TH SarabunPSK" w:cs="TH SarabunPSK"/>
                <w:sz w:val="28"/>
                <w:cs/>
              </w:rPr>
              <w:t>ท่านมีการจัดการเรียนรู้โดยใช้กิจกรรมกลุ่ม ให้นักเรียนร่วมกันระดมสมอง และรับฟังความคิดเห็นภายในกลุ่ม</w:t>
            </w:r>
          </w:p>
        </w:tc>
        <w:tc>
          <w:tcPr>
            <w:tcW w:w="729" w:type="dxa"/>
            <w:gridSpan w:val="3"/>
          </w:tcPr>
          <w:p w14:paraId="32068081"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4.32</w:t>
            </w:r>
          </w:p>
        </w:tc>
        <w:tc>
          <w:tcPr>
            <w:tcW w:w="778" w:type="dxa"/>
            <w:gridSpan w:val="3"/>
          </w:tcPr>
          <w:p w14:paraId="3E7CAC3B"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0.67</w:t>
            </w:r>
          </w:p>
        </w:tc>
        <w:tc>
          <w:tcPr>
            <w:tcW w:w="644" w:type="dxa"/>
            <w:gridSpan w:val="3"/>
          </w:tcPr>
          <w:p w14:paraId="4FE82554"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w:t>
            </w:r>
            <w:r w:rsidRPr="002A75AB">
              <w:rPr>
                <w:rFonts w:ascii="TH SarabunPSK" w:eastAsia="TH SarabunPSK" w:hAnsi="TH SarabunPSK" w:cs="TH SarabunPSK" w:hint="cs"/>
                <w:color w:val="000000" w:themeColor="text1"/>
                <w:sz w:val="28"/>
                <w:cs/>
              </w:rPr>
              <w:t>57</w:t>
            </w:r>
          </w:p>
        </w:tc>
        <w:tc>
          <w:tcPr>
            <w:tcW w:w="771" w:type="dxa"/>
          </w:tcPr>
          <w:p w14:paraId="17ECF5D0"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0.84</w:t>
            </w:r>
          </w:p>
        </w:tc>
        <w:tc>
          <w:tcPr>
            <w:tcW w:w="1214" w:type="dxa"/>
          </w:tcPr>
          <w:p w14:paraId="789EEE6C"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0.0567</w:t>
            </w:r>
          </w:p>
        </w:tc>
        <w:tc>
          <w:tcPr>
            <w:tcW w:w="757" w:type="dxa"/>
          </w:tcPr>
          <w:p w14:paraId="042D987A" w14:textId="77777777" w:rsidR="000268E4" w:rsidRPr="001D5304"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1D5304">
              <w:rPr>
                <w:rFonts w:ascii="TH SarabunPSK" w:eastAsia="TH SarabunPSK" w:hAnsi="TH SarabunPSK" w:cs="TH SarabunPSK"/>
                <w:color w:val="000000" w:themeColor="text1"/>
                <w:sz w:val="28"/>
                <w:cs/>
              </w:rPr>
              <w:t>9</w:t>
            </w:r>
          </w:p>
        </w:tc>
      </w:tr>
      <w:tr w:rsidR="000268E4" w:rsidRPr="002F40DA" w14:paraId="34324FB6" w14:textId="77777777" w:rsidTr="002578C6">
        <w:trPr>
          <w:trHeight w:val="484"/>
        </w:trPr>
        <w:tc>
          <w:tcPr>
            <w:cnfStyle w:val="001000000000" w:firstRow="0" w:lastRow="0" w:firstColumn="1" w:lastColumn="0" w:oddVBand="0" w:evenVBand="0" w:oddHBand="0" w:evenHBand="0" w:firstRowFirstColumn="0" w:firstRowLastColumn="0" w:lastRowFirstColumn="0" w:lastRowLastColumn="0"/>
            <w:tcW w:w="619" w:type="dxa"/>
          </w:tcPr>
          <w:p w14:paraId="69C992B9" w14:textId="77777777" w:rsidR="000268E4" w:rsidRPr="001D5304" w:rsidRDefault="000268E4" w:rsidP="00DC0DF6">
            <w:pPr>
              <w:spacing w:after="0" w:line="20" w:lineRule="atLeast"/>
              <w:jc w:val="center"/>
              <w:rPr>
                <w:rFonts w:ascii="TH SarabunPSK" w:hAnsi="TH SarabunPSK" w:cs="TH SarabunPSK"/>
                <w:b w:val="0"/>
                <w:bCs w:val="0"/>
                <w:sz w:val="28"/>
              </w:rPr>
            </w:pPr>
            <w:r w:rsidRPr="001D5304">
              <w:rPr>
                <w:rFonts w:ascii="TH SarabunPSK" w:hAnsi="TH SarabunPSK" w:cs="TH SarabunPSK"/>
                <w:sz w:val="28"/>
              </w:rPr>
              <w:t>DT</w:t>
            </w:r>
          </w:p>
        </w:tc>
        <w:tc>
          <w:tcPr>
            <w:tcW w:w="3534" w:type="dxa"/>
            <w:gridSpan w:val="3"/>
          </w:tcPr>
          <w:p w14:paraId="750EC3B5" w14:textId="77777777" w:rsidR="000268E4" w:rsidRPr="001D5304" w:rsidRDefault="000268E4" w:rsidP="00DC0DF6">
            <w:pPr>
              <w:spacing w:after="0" w:line="20" w:lineRule="atLeast"/>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1D5304">
              <w:rPr>
                <w:rFonts w:ascii="TH SarabunPSK" w:hAnsi="TH SarabunPSK" w:cs="TH SarabunPSK"/>
                <w:sz w:val="28"/>
                <w:cs/>
              </w:rPr>
              <w:t>นักเรียนสามารถ</w:t>
            </w:r>
            <w:proofErr w:type="spellStart"/>
            <w:r w:rsidRPr="001D5304">
              <w:rPr>
                <w:rFonts w:ascii="TH SarabunPSK" w:hAnsi="TH SarabunPSK" w:cs="TH SarabunPSK"/>
                <w:color w:val="000000" w:themeColor="text1"/>
                <w:sz w:val="28"/>
              </w:rPr>
              <w:t>ใช้ประโยชน์จาก</w:t>
            </w:r>
            <w:proofErr w:type="spellEnd"/>
            <w:r w:rsidRPr="001D5304">
              <w:rPr>
                <w:rFonts w:ascii="TH SarabunPSK" w:hAnsi="TH SarabunPSK" w:cs="TH SarabunPSK"/>
                <w:color w:val="000000" w:themeColor="text1"/>
                <w:sz w:val="28"/>
              </w:rPr>
              <w:t xml:space="preserve"> </w:t>
            </w:r>
            <w:proofErr w:type="spellStart"/>
            <w:r w:rsidRPr="001D5304">
              <w:rPr>
                <w:rFonts w:ascii="TH SarabunPSK" w:hAnsi="TH SarabunPSK" w:cs="TH SarabunPSK"/>
                <w:color w:val="000000" w:themeColor="text1"/>
                <w:sz w:val="28"/>
              </w:rPr>
              <w:t>เทคโนโลยีดิจิทัล</w:t>
            </w:r>
            <w:proofErr w:type="spellEnd"/>
            <w:r w:rsidRPr="001D5304">
              <w:rPr>
                <w:rFonts w:ascii="TH SarabunPSK" w:hAnsi="TH SarabunPSK" w:cs="TH SarabunPSK"/>
                <w:color w:val="000000" w:themeColor="text1"/>
                <w:sz w:val="28"/>
              </w:rPr>
              <w:t xml:space="preserve"> </w:t>
            </w:r>
            <w:proofErr w:type="spellStart"/>
            <w:r w:rsidRPr="001D5304">
              <w:rPr>
                <w:rFonts w:ascii="TH SarabunPSK" w:hAnsi="TH SarabunPSK" w:cs="TH SarabunPSK"/>
                <w:color w:val="000000" w:themeColor="text1"/>
                <w:sz w:val="28"/>
              </w:rPr>
              <w:t>เพื่อรวบรวม</w:t>
            </w:r>
            <w:proofErr w:type="spellEnd"/>
            <w:r w:rsidRPr="001D5304">
              <w:rPr>
                <w:rFonts w:ascii="TH SarabunPSK" w:hAnsi="TH SarabunPSK" w:cs="TH SarabunPSK"/>
                <w:color w:val="000000" w:themeColor="text1"/>
                <w:sz w:val="28"/>
              </w:rPr>
              <w:t xml:space="preserve"> </w:t>
            </w:r>
            <w:proofErr w:type="spellStart"/>
            <w:r w:rsidRPr="001D5304">
              <w:rPr>
                <w:rFonts w:ascii="TH SarabunPSK" w:hAnsi="TH SarabunPSK" w:cs="TH SarabunPSK"/>
                <w:color w:val="000000" w:themeColor="text1"/>
                <w:sz w:val="28"/>
              </w:rPr>
              <w:t>ค้นหา</w:t>
            </w:r>
            <w:proofErr w:type="spellEnd"/>
            <w:r w:rsidRPr="001D5304">
              <w:rPr>
                <w:rFonts w:ascii="TH SarabunPSK" w:hAnsi="TH SarabunPSK" w:cs="TH SarabunPSK"/>
                <w:color w:val="000000" w:themeColor="text1"/>
                <w:sz w:val="28"/>
              </w:rPr>
              <w:t xml:space="preserve"> </w:t>
            </w:r>
            <w:proofErr w:type="spellStart"/>
            <w:r w:rsidRPr="001D5304">
              <w:rPr>
                <w:rFonts w:ascii="TH SarabunPSK" w:hAnsi="TH SarabunPSK" w:cs="TH SarabunPSK"/>
                <w:color w:val="000000" w:themeColor="text1"/>
                <w:spacing w:val="-10"/>
                <w:sz w:val="28"/>
              </w:rPr>
              <w:t>ประเมิน</w:t>
            </w:r>
            <w:proofErr w:type="spellEnd"/>
            <w:r w:rsidRPr="001D5304">
              <w:rPr>
                <w:rFonts w:ascii="TH SarabunPSK" w:hAnsi="TH SarabunPSK" w:cs="TH SarabunPSK"/>
                <w:color w:val="000000" w:themeColor="text1"/>
                <w:spacing w:val="-10"/>
                <w:sz w:val="28"/>
              </w:rPr>
              <w:t xml:space="preserve"> </w:t>
            </w:r>
            <w:proofErr w:type="spellStart"/>
            <w:r w:rsidRPr="001D5304">
              <w:rPr>
                <w:rFonts w:ascii="TH SarabunPSK" w:hAnsi="TH SarabunPSK" w:cs="TH SarabunPSK"/>
                <w:color w:val="000000" w:themeColor="text1"/>
                <w:spacing w:val="-10"/>
                <w:sz w:val="28"/>
              </w:rPr>
              <w:t>จัดการข้อมูล</w:t>
            </w:r>
            <w:proofErr w:type="spellEnd"/>
            <w:r w:rsidRPr="001D5304">
              <w:rPr>
                <w:rFonts w:ascii="TH SarabunPSK" w:hAnsi="TH SarabunPSK" w:cs="TH SarabunPSK"/>
                <w:color w:val="000000" w:themeColor="text1"/>
                <w:spacing w:val="-10"/>
                <w:sz w:val="28"/>
                <w:cs/>
              </w:rPr>
              <w:t xml:space="preserve"> </w:t>
            </w:r>
            <w:proofErr w:type="spellStart"/>
            <w:r w:rsidRPr="001D5304">
              <w:rPr>
                <w:rFonts w:ascii="TH SarabunPSK" w:hAnsi="TH SarabunPSK" w:cs="TH SarabunPSK"/>
                <w:color w:val="000000" w:themeColor="text1"/>
                <w:spacing w:val="-10"/>
                <w:sz w:val="28"/>
              </w:rPr>
              <w:t>ได้อย่างเหมาะสม</w:t>
            </w:r>
            <w:proofErr w:type="spellEnd"/>
          </w:p>
        </w:tc>
        <w:tc>
          <w:tcPr>
            <w:tcW w:w="729" w:type="dxa"/>
            <w:gridSpan w:val="3"/>
          </w:tcPr>
          <w:p w14:paraId="5276E44C"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w:t>
            </w:r>
            <w:r w:rsidRPr="002A75AB">
              <w:rPr>
                <w:rFonts w:ascii="TH SarabunPSK" w:eastAsia="TH SarabunPSK" w:hAnsi="TH SarabunPSK" w:cs="TH SarabunPSK" w:hint="cs"/>
                <w:color w:val="000000" w:themeColor="text1"/>
                <w:sz w:val="28"/>
                <w:cs/>
              </w:rPr>
              <w:t>21</w:t>
            </w:r>
          </w:p>
        </w:tc>
        <w:tc>
          <w:tcPr>
            <w:tcW w:w="778" w:type="dxa"/>
            <w:gridSpan w:val="3"/>
          </w:tcPr>
          <w:p w14:paraId="362126E1"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0.50</w:t>
            </w:r>
          </w:p>
        </w:tc>
        <w:tc>
          <w:tcPr>
            <w:tcW w:w="644" w:type="dxa"/>
            <w:gridSpan w:val="3"/>
          </w:tcPr>
          <w:p w14:paraId="30DD5577"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4.43</w:t>
            </w:r>
          </w:p>
        </w:tc>
        <w:tc>
          <w:tcPr>
            <w:tcW w:w="771" w:type="dxa"/>
          </w:tcPr>
          <w:p w14:paraId="362473E6"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0.56</w:t>
            </w:r>
          </w:p>
        </w:tc>
        <w:tc>
          <w:tcPr>
            <w:tcW w:w="1214" w:type="dxa"/>
          </w:tcPr>
          <w:p w14:paraId="2F7F04D7"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0.0533</w:t>
            </w:r>
          </w:p>
        </w:tc>
        <w:tc>
          <w:tcPr>
            <w:tcW w:w="757" w:type="dxa"/>
          </w:tcPr>
          <w:p w14:paraId="36E96E1E" w14:textId="77777777" w:rsidR="000268E4" w:rsidRPr="001D5304"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1D5304">
              <w:rPr>
                <w:rFonts w:ascii="TH SarabunPSK" w:eastAsia="TH SarabunPSK" w:hAnsi="TH SarabunPSK" w:cs="TH SarabunPSK"/>
                <w:color w:val="000000" w:themeColor="text1"/>
                <w:sz w:val="28"/>
                <w:cs/>
              </w:rPr>
              <w:t>10</w:t>
            </w:r>
          </w:p>
        </w:tc>
      </w:tr>
      <w:tr w:rsidR="000268E4" w:rsidRPr="002F40DA" w14:paraId="28DDA40D" w14:textId="77777777" w:rsidTr="002578C6">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619" w:type="dxa"/>
          </w:tcPr>
          <w:p w14:paraId="0928D8A8" w14:textId="77777777" w:rsidR="000268E4" w:rsidRPr="001D5304" w:rsidRDefault="000268E4" w:rsidP="00DC0DF6">
            <w:pPr>
              <w:spacing w:after="0" w:line="20" w:lineRule="atLeast"/>
              <w:jc w:val="center"/>
              <w:rPr>
                <w:rFonts w:ascii="TH SarabunPSK" w:hAnsi="TH SarabunPSK" w:cs="TH SarabunPSK"/>
                <w:b w:val="0"/>
                <w:bCs w:val="0"/>
                <w:sz w:val="28"/>
              </w:rPr>
            </w:pPr>
            <w:r w:rsidRPr="001D5304">
              <w:rPr>
                <w:rFonts w:ascii="TH SarabunPSK" w:hAnsi="TH SarabunPSK" w:cs="TH SarabunPSK"/>
                <w:sz w:val="28"/>
              </w:rPr>
              <w:t>DT</w:t>
            </w:r>
          </w:p>
        </w:tc>
        <w:tc>
          <w:tcPr>
            <w:tcW w:w="3534" w:type="dxa"/>
            <w:gridSpan w:val="3"/>
          </w:tcPr>
          <w:p w14:paraId="7F0C48D8" w14:textId="1CB4DCA9" w:rsidR="000268E4" w:rsidRPr="001D5304" w:rsidRDefault="000268E4" w:rsidP="00DC0DF6">
            <w:pPr>
              <w:spacing w:after="0" w:line="20" w:lineRule="atLeast"/>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1D5304">
              <w:rPr>
                <w:rFonts w:ascii="TH SarabunPSK" w:hAnsi="TH SarabunPSK" w:cs="TH SarabunPSK"/>
                <w:sz w:val="28"/>
                <w:cs/>
              </w:rPr>
              <w:t>นักเรียนได้เรียนรู้ในสภาพแวดล้อมที่เอื้อต่อการใช้เทคโนโลยีดิจิทัล เช่น คอมพิวเตอร์</w:t>
            </w:r>
            <w:proofErr w:type="spellStart"/>
            <w:r w:rsidRPr="001D5304">
              <w:rPr>
                <w:rFonts w:ascii="TH SarabunPSK" w:hAnsi="TH SarabunPSK" w:cs="TH SarabunPSK"/>
                <w:sz w:val="28"/>
                <w:cs/>
              </w:rPr>
              <w:t>แล็ปท็</w:t>
            </w:r>
            <w:proofErr w:type="spellEnd"/>
            <w:r w:rsidRPr="001D5304">
              <w:rPr>
                <w:rFonts w:ascii="TH SarabunPSK" w:hAnsi="TH SarabunPSK" w:cs="TH SarabunPSK"/>
                <w:sz w:val="28"/>
                <w:cs/>
              </w:rPr>
              <w:t>อป และความพร้อมของอุปกรณ์สนับสนุนต่าง</w:t>
            </w:r>
            <w:r w:rsidR="00B92938">
              <w:rPr>
                <w:rFonts w:ascii="TH SarabunPSK" w:hAnsi="TH SarabunPSK" w:cs="TH SarabunPSK"/>
                <w:sz w:val="28"/>
              </w:rPr>
              <w:t xml:space="preserve"> </w:t>
            </w:r>
            <w:r w:rsidRPr="001D5304">
              <w:rPr>
                <w:rFonts w:ascii="TH SarabunPSK" w:hAnsi="TH SarabunPSK" w:cs="TH SarabunPSK"/>
                <w:sz w:val="28"/>
                <w:cs/>
              </w:rPr>
              <w:t>ๆ ในห้องเรียน</w:t>
            </w:r>
          </w:p>
        </w:tc>
        <w:tc>
          <w:tcPr>
            <w:tcW w:w="729" w:type="dxa"/>
            <w:gridSpan w:val="3"/>
          </w:tcPr>
          <w:p w14:paraId="15537FEE"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w:t>
            </w:r>
            <w:r w:rsidRPr="002A75AB">
              <w:rPr>
                <w:rFonts w:ascii="TH SarabunPSK" w:eastAsia="TH SarabunPSK" w:hAnsi="TH SarabunPSK" w:cs="TH SarabunPSK" w:hint="cs"/>
                <w:color w:val="000000" w:themeColor="text1"/>
                <w:sz w:val="28"/>
                <w:cs/>
              </w:rPr>
              <w:t>17</w:t>
            </w:r>
          </w:p>
        </w:tc>
        <w:tc>
          <w:tcPr>
            <w:tcW w:w="778" w:type="dxa"/>
            <w:gridSpan w:val="3"/>
          </w:tcPr>
          <w:p w14:paraId="3F5F91DF"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0.52</w:t>
            </w:r>
          </w:p>
        </w:tc>
        <w:tc>
          <w:tcPr>
            <w:tcW w:w="644" w:type="dxa"/>
            <w:gridSpan w:val="3"/>
          </w:tcPr>
          <w:p w14:paraId="506BEBA2"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w:t>
            </w:r>
            <w:r w:rsidRPr="002A75AB">
              <w:rPr>
                <w:rFonts w:ascii="TH SarabunPSK" w:eastAsia="TH SarabunPSK" w:hAnsi="TH SarabunPSK" w:cs="TH SarabunPSK" w:hint="cs"/>
                <w:color w:val="000000" w:themeColor="text1"/>
                <w:sz w:val="28"/>
                <w:cs/>
              </w:rPr>
              <w:t>38</w:t>
            </w:r>
          </w:p>
        </w:tc>
        <w:tc>
          <w:tcPr>
            <w:tcW w:w="771" w:type="dxa"/>
          </w:tcPr>
          <w:p w14:paraId="573B749A"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0.58</w:t>
            </w:r>
          </w:p>
        </w:tc>
        <w:tc>
          <w:tcPr>
            <w:tcW w:w="1214" w:type="dxa"/>
          </w:tcPr>
          <w:p w14:paraId="1EF50E1D"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0.0517</w:t>
            </w:r>
          </w:p>
        </w:tc>
        <w:tc>
          <w:tcPr>
            <w:tcW w:w="757" w:type="dxa"/>
          </w:tcPr>
          <w:p w14:paraId="3A2B4407" w14:textId="77777777" w:rsidR="000268E4" w:rsidRPr="001D5304"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1D5304">
              <w:rPr>
                <w:rFonts w:ascii="TH SarabunPSK" w:eastAsia="TH SarabunPSK" w:hAnsi="TH SarabunPSK" w:cs="TH SarabunPSK"/>
                <w:color w:val="000000" w:themeColor="text1"/>
                <w:sz w:val="28"/>
                <w:cs/>
              </w:rPr>
              <w:t>11</w:t>
            </w:r>
          </w:p>
        </w:tc>
      </w:tr>
      <w:tr w:rsidR="000268E4" w:rsidRPr="002F40DA" w14:paraId="0574EFDC" w14:textId="77777777" w:rsidTr="002578C6">
        <w:trPr>
          <w:trHeight w:val="484"/>
        </w:trPr>
        <w:tc>
          <w:tcPr>
            <w:cnfStyle w:val="001000000000" w:firstRow="0" w:lastRow="0" w:firstColumn="1" w:lastColumn="0" w:oddVBand="0" w:evenVBand="0" w:oddHBand="0" w:evenHBand="0" w:firstRowFirstColumn="0" w:firstRowLastColumn="0" w:lastRowFirstColumn="0" w:lastRowLastColumn="0"/>
            <w:tcW w:w="619" w:type="dxa"/>
          </w:tcPr>
          <w:p w14:paraId="59EB4297" w14:textId="77777777" w:rsidR="000268E4" w:rsidRPr="001D5304" w:rsidRDefault="000268E4" w:rsidP="00DC0DF6">
            <w:pPr>
              <w:spacing w:after="0" w:line="20" w:lineRule="atLeast"/>
              <w:jc w:val="center"/>
              <w:rPr>
                <w:rFonts w:ascii="TH SarabunPSK" w:hAnsi="TH SarabunPSK" w:cs="TH SarabunPSK"/>
                <w:b w:val="0"/>
                <w:bCs w:val="0"/>
                <w:sz w:val="28"/>
              </w:rPr>
            </w:pPr>
            <w:r w:rsidRPr="001D5304">
              <w:rPr>
                <w:rFonts w:ascii="TH SarabunPSK" w:hAnsi="TH SarabunPSK" w:cs="TH SarabunPSK"/>
                <w:sz w:val="28"/>
              </w:rPr>
              <w:t>LP</w:t>
            </w:r>
          </w:p>
        </w:tc>
        <w:tc>
          <w:tcPr>
            <w:tcW w:w="3534" w:type="dxa"/>
            <w:gridSpan w:val="3"/>
          </w:tcPr>
          <w:p w14:paraId="316679B7" w14:textId="6182108A" w:rsidR="000268E4" w:rsidRPr="001D5304" w:rsidRDefault="000268E4" w:rsidP="00DC0DF6">
            <w:pPr>
              <w:spacing w:after="0" w:line="20" w:lineRule="atLeast"/>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1D5304">
              <w:rPr>
                <w:rFonts w:ascii="TH SarabunPSK" w:hAnsi="TH SarabunPSK" w:cs="TH SarabunPSK"/>
                <w:sz w:val="28"/>
                <w:cs/>
              </w:rPr>
              <w:t>ท่านมีการส่งเสริมให้นักเรียนได้ประยุกต์ใช้ความรู้ในประเด็นที่แตกต่างจากเดิม เพื่อสร้างสรรค์ผลงานใหม่</w:t>
            </w:r>
            <w:r w:rsidR="00B92938">
              <w:rPr>
                <w:rFonts w:ascii="TH SarabunPSK" w:hAnsi="TH SarabunPSK" w:cs="TH SarabunPSK"/>
                <w:sz w:val="28"/>
              </w:rPr>
              <w:t xml:space="preserve"> </w:t>
            </w:r>
            <w:r w:rsidRPr="001D5304">
              <w:rPr>
                <w:rFonts w:ascii="TH SarabunPSK" w:hAnsi="TH SarabunPSK" w:cs="TH SarabunPSK"/>
                <w:sz w:val="28"/>
                <w:cs/>
              </w:rPr>
              <w:t>ๆ</w:t>
            </w:r>
          </w:p>
        </w:tc>
        <w:tc>
          <w:tcPr>
            <w:tcW w:w="729" w:type="dxa"/>
            <w:gridSpan w:val="3"/>
          </w:tcPr>
          <w:p w14:paraId="435839AC"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4.38</w:t>
            </w:r>
          </w:p>
        </w:tc>
        <w:tc>
          <w:tcPr>
            <w:tcW w:w="778" w:type="dxa"/>
            <w:gridSpan w:val="3"/>
          </w:tcPr>
          <w:p w14:paraId="2AA94D4F"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0.67</w:t>
            </w:r>
          </w:p>
        </w:tc>
        <w:tc>
          <w:tcPr>
            <w:tcW w:w="644" w:type="dxa"/>
            <w:gridSpan w:val="3"/>
          </w:tcPr>
          <w:p w14:paraId="3C0790AA"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w:t>
            </w:r>
            <w:r w:rsidRPr="002A75AB">
              <w:rPr>
                <w:rFonts w:ascii="TH SarabunPSK" w:eastAsia="TH SarabunPSK" w:hAnsi="TH SarabunPSK" w:cs="TH SarabunPSK" w:hint="cs"/>
                <w:color w:val="000000" w:themeColor="text1"/>
                <w:sz w:val="28"/>
                <w:cs/>
              </w:rPr>
              <w:t>58</w:t>
            </w:r>
          </w:p>
        </w:tc>
        <w:tc>
          <w:tcPr>
            <w:tcW w:w="771" w:type="dxa"/>
          </w:tcPr>
          <w:p w14:paraId="09458FBF"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0.76</w:t>
            </w:r>
          </w:p>
        </w:tc>
        <w:tc>
          <w:tcPr>
            <w:tcW w:w="1214" w:type="dxa"/>
          </w:tcPr>
          <w:p w14:paraId="4CA83886"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0.0458</w:t>
            </w:r>
          </w:p>
        </w:tc>
        <w:tc>
          <w:tcPr>
            <w:tcW w:w="757" w:type="dxa"/>
          </w:tcPr>
          <w:p w14:paraId="6C8D57F9" w14:textId="77777777" w:rsidR="000268E4" w:rsidRPr="001D5304"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1D5304">
              <w:rPr>
                <w:rFonts w:ascii="TH SarabunPSK" w:eastAsia="TH SarabunPSK" w:hAnsi="TH SarabunPSK" w:cs="TH SarabunPSK"/>
                <w:color w:val="000000" w:themeColor="text1"/>
                <w:sz w:val="28"/>
                <w:cs/>
              </w:rPr>
              <w:t>12</w:t>
            </w:r>
          </w:p>
        </w:tc>
      </w:tr>
      <w:tr w:rsidR="000268E4" w:rsidRPr="002F40DA" w14:paraId="07B8A2FA" w14:textId="77777777" w:rsidTr="002578C6">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619" w:type="dxa"/>
          </w:tcPr>
          <w:p w14:paraId="72227CE5" w14:textId="77777777" w:rsidR="000268E4" w:rsidRPr="001D5304" w:rsidRDefault="000268E4" w:rsidP="00DC0DF6">
            <w:pPr>
              <w:spacing w:after="0" w:line="20" w:lineRule="atLeast"/>
              <w:jc w:val="center"/>
              <w:rPr>
                <w:rFonts w:ascii="TH SarabunPSK" w:hAnsi="TH SarabunPSK" w:cs="TH SarabunPSK"/>
                <w:b w:val="0"/>
                <w:bCs w:val="0"/>
                <w:sz w:val="28"/>
              </w:rPr>
            </w:pPr>
            <w:r w:rsidRPr="001D5304">
              <w:rPr>
                <w:rFonts w:ascii="TH SarabunPSK" w:hAnsi="TH SarabunPSK" w:cs="TH SarabunPSK"/>
                <w:sz w:val="28"/>
              </w:rPr>
              <w:t>LP</w:t>
            </w:r>
          </w:p>
        </w:tc>
        <w:tc>
          <w:tcPr>
            <w:tcW w:w="3534" w:type="dxa"/>
            <w:gridSpan w:val="3"/>
          </w:tcPr>
          <w:p w14:paraId="301E6350" w14:textId="77777777" w:rsidR="000268E4" w:rsidRPr="001D5304" w:rsidRDefault="000268E4" w:rsidP="00DC0DF6">
            <w:pPr>
              <w:spacing w:after="0" w:line="20" w:lineRule="atLeast"/>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1D5304">
              <w:rPr>
                <w:rFonts w:ascii="TH SarabunPSK" w:hAnsi="TH SarabunPSK" w:cs="TH SarabunPSK"/>
                <w:sz w:val="28"/>
                <w:cs/>
              </w:rPr>
              <w:t>ท่านส่งเสริมให้นักเรียนได้ค้นคว้าหาความรู้ด้วยตนเอง</w:t>
            </w:r>
          </w:p>
        </w:tc>
        <w:tc>
          <w:tcPr>
            <w:tcW w:w="729" w:type="dxa"/>
            <w:gridSpan w:val="3"/>
          </w:tcPr>
          <w:p w14:paraId="18D4D326"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cs/>
              </w:rPr>
              <w:t>4.40</w:t>
            </w:r>
          </w:p>
          <w:p w14:paraId="37B51F8A"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p>
        </w:tc>
        <w:tc>
          <w:tcPr>
            <w:tcW w:w="778" w:type="dxa"/>
            <w:gridSpan w:val="3"/>
          </w:tcPr>
          <w:p w14:paraId="3A87B698"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0.66</w:t>
            </w:r>
          </w:p>
        </w:tc>
        <w:tc>
          <w:tcPr>
            <w:tcW w:w="644" w:type="dxa"/>
            <w:gridSpan w:val="3"/>
          </w:tcPr>
          <w:p w14:paraId="0374A74F"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w:t>
            </w:r>
            <w:r w:rsidRPr="002A75AB">
              <w:rPr>
                <w:rFonts w:ascii="TH SarabunPSK" w:eastAsia="TH SarabunPSK" w:hAnsi="TH SarabunPSK" w:cs="TH SarabunPSK" w:hint="cs"/>
                <w:color w:val="000000" w:themeColor="text1"/>
                <w:sz w:val="28"/>
                <w:cs/>
              </w:rPr>
              <w:t>60</w:t>
            </w:r>
          </w:p>
        </w:tc>
        <w:tc>
          <w:tcPr>
            <w:tcW w:w="771" w:type="dxa"/>
          </w:tcPr>
          <w:p w14:paraId="2D433D1E"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0.56</w:t>
            </w:r>
          </w:p>
        </w:tc>
        <w:tc>
          <w:tcPr>
            <w:tcW w:w="1214" w:type="dxa"/>
          </w:tcPr>
          <w:p w14:paraId="078C8351"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0.0450</w:t>
            </w:r>
          </w:p>
        </w:tc>
        <w:tc>
          <w:tcPr>
            <w:tcW w:w="757" w:type="dxa"/>
          </w:tcPr>
          <w:p w14:paraId="34965E9E" w14:textId="77777777" w:rsidR="000268E4" w:rsidRPr="001D5304"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1D5304">
              <w:rPr>
                <w:rFonts w:ascii="TH SarabunPSK" w:eastAsia="TH SarabunPSK" w:hAnsi="TH SarabunPSK" w:cs="TH SarabunPSK"/>
                <w:color w:val="000000" w:themeColor="text1"/>
                <w:sz w:val="28"/>
                <w:cs/>
              </w:rPr>
              <w:t>13</w:t>
            </w:r>
          </w:p>
        </w:tc>
      </w:tr>
      <w:tr w:rsidR="000268E4" w:rsidRPr="002F40DA" w14:paraId="5DE5B654" w14:textId="77777777" w:rsidTr="002578C6">
        <w:trPr>
          <w:trHeight w:val="484"/>
        </w:trPr>
        <w:tc>
          <w:tcPr>
            <w:cnfStyle w:val="001000000000" w:firstRow="0" w:lastRow="0" w:firstColumn="1" w:lastColumn="0" w:oddVBand="0" w:evenVBand="0" w:oddHBand="0" w:evenHBand="0" w:firstRowFirstColumn="0" w:firstRowLastColumn="0" w:lastRowFirstColumn="0" w:lastRowLastColumn="0"/>
            <w:tcW w:w="619" w:type="dxa"/>
          </w:tcPr>
          <w:p w14:paraId="5151008D" w14:textId="77777777" w:rsidR="000268E4" w:rsidRPr="001D5304" w:rsidRDefault="000268E4" w:rsidP="00DC0DF6">
            <w:pPr>
              <w:spacing w:after="0" w:line="20" w:lineRule="atLeast"/>
              <w:jc w:val="center"/>
              <w:rPr>
                <w:rFonts w:ascii="TH SarabunPSK" w:hAnsi="TH SarabunPSK" w:cs="TH SarabunPSK"/>
                <w:b w:val="0"/>
                <w:bCs w:val="0"/>
                <w:sz w:val="28"/>
              </w:rPr>
            </w:pPr>
            <w:r w:rsidRPr="001D5304">
              <w:rPr>
                <w:rFonts w:ascii="TH SarabunPSK" w:hAnsi="TH SarabunPSK" w:cs="TH SarabunPSK"/>
                <w:sz w:val="28"/>
              </w:rPr>
              <w:t>LP</w:t>
            </w:r>
          </w:p>
        </w:tc>
        <w:tc>
          <w:tcPr>
            <w:tcW w:w="3534" w:type="dxa"/>
            <w:gridSpan w:val="3"/>
          </w:tcPr>
          <w:p w14:paraId="2B8EEFC0" w14:textId="77777777" w:rsidR="000268E4" w:rsidRPr="001D5304" w:rsidRDefault="000268E4" w:rsidP="00DC0DF6">
            <w:pPr>
              <w:spacing w:after="0" w:line="20" w:lineRule="atLeast"/>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1D5304">
              <w:rPr>
                <w:rFonts w:ascii="TH SarabunPSK" w:hAnsi="TH SarabunPSK" w:cs="TH SarabunPSK"/>
                <w:sz w:val="28"/>
                <w:cs/>
              </w:rPr>
              <w:t>ท่านมีการส่งเสริมให้นักเรียนได้ฝึกประยุกต์ใช้ความรู้ที่ได้รับจากการเรียนรู้ ในประเด็นที่ใกล้เคียงกัน</w:t>
            </w:r>
          </w:p>
        </w:tc>
        <w:tc>
          <w:tcPr>
            <w:tcW w:w="729" w:type="dxa"/>
            <w:gridSpan w:val="3"/>
          </w:tcPr>
          <w:p w14:paraId="25905A04"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4.39</w:t>
            </w:r>
          </w:p>
        </w:tc>
        <w:tc>
          <w:tcPr>
            <w:tcW w:w="778" w:type="dxa"/>
            <w:gridSpan w:val="3"/>
          </w:tcPr>
          <w:p w14:paraId="2DDA06F3"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0.60</w:t>
            </w:r>
          </w:p>
        </w:tc>
        <w:tc>
          <w:tcPr>
            <w:tcW w:w="644" w:type="dxa"/>
            <w:gridSpan w:val="3"/>
          </w:tcPr>
          <w:p w14:paraId="2049544C"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w:t>
            </w:r>
            <w:r w:rsidRPr="002A75AB">
              <w:rPr>
                <w:rFonts w:ascii="TH SarabunPSK" w:eastAsia="TH SarabunPSK" w:hAnsi="TH SarabunPSK" w:cs="TH SarabunPSK" w:hint="cs"/>
                <w:color w:val="000000" w:themeColor="text1"/>
                <w:sz w:val="28"/>
                <w:cs/>
              </w:rPr>
              <w:t>57</w:t>
            </w:r>
          </w:p>
        </w:tc>
        <w:tc>
          <w:tcPr>
            <w:tcW w:w="771" w:type="dxa"/>
          </w:tcPr>
          <w:p w14:paraId="3833AE0B"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0.74</w:t>
            </w:r>
          </w:p>
        </w:tc>
        <w:tc>
          <w:tcPr>
            <w:tcW w:w="1214" w:type="dxa"/>
          </w:tcPr>
          <w:p w14:paraId="31A8ABF2"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0.0403</w:t>
            </w:r>
          </w:p>
        </w:tc>
        <w:tc>
          <w:tcPr>
            <w:tcW w:w="757" w:type="dxa"/>
          </w:tcPr>
          <w:p w14:paraId="2ED9357D" w14:textId="77777777" w:rsidR="000268E4" w:rsidRPr="001D5304"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1D5304">
              <w:rPr>
                <w:rFonts w:ascii="TH SarabunPSK" w:eastAsia="TH SarabunPSK" w:hAnsi="TH SarabunPSK" w:cs="TH SarabunPSK"/>
                <w:color w:val="000000" w:themeColor="text1"/>
                <w:sz w:val="28"/>
                <w:cs/>
              </w:rPr>
              <w:t>14</w:t>
            </w:r>
          </w:p>
        </w:tc>
      </w:tr>
      <w:tr w:rsidR="000268E4" w:rsidRPr="002F40DA" w14:paraId="65D2194A" w14:textId="77777777" w:rsidTr="002578C6">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619" w:type="dxa"/>
          </w:tcPr>
          <w:p w14:paraId="50909E04" w14:textId="77777777" w:rsidR="000268E4" w:rsidRPr="001D5304" w:rsidRDefault="000268E4" w:rsidP="00DC0DF6">
            <w:pPr>
              <w:spacing w:after="0" w:line="20" w:lineRule="atLeast"/>
              <w:jc w:val="center"/>
              <w:rPr>
                <w:rFonts w:ascii="TH SarabunPSK" w:hAnsi="TH SarabunPSK" w:cs="TH SarabunPSK"/>
                <w:b w:val="0"/>
                <w:bCs w:val="0"/>
                <w:sz w:val="28"/>
              </w:rPr>
            </w:pPr>
            <w:r w:rsidRPr="001D5304">
              <w:rPr>
                <w:rFonts w:ascii="TH SarabunPSK" w:hAnsi="TH SarabunPSK" w:cs="TH SarabunPSK"/>
                <w:sz w:val="28"/>
              </w:rPr>
              <w:t>LP</w:t>
            </w:r>
          </w:p>
        </w:tc>
        <w:tc>
          <w:tcPr>
            <w:tcW w:w="3482" w:type="dxa"/>
            <w:gridSpan w:val="2"/>
          </w:tcPr>
          <w:p w14:paraId="570ACFB3" w14:textId="77777777" w:rsidR="000268E4" w:rsidRPr="001D5304" w:rsidRDefault="000268E4" w:rsidP="00DC0DF6">
            <w:pPr>
              <w:spacing w:after="0" w:line="20" w:lineRule="atLeast"/>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1D5304">
              <w:rPr>
                <w:rFonts w:ascii="TH SarabunPSK" w:hAnsi="TH SarabunPSK" w:cs="TH SarabunPSK"/>
                <w:sz w:val="28"/>
                <w:cs/>
              </w:rPr>
              <w:t>ท่านสามารถวัดและประเมินผลการเรียนรู้ของผู้เรียน</w:t>
            </w:r>
            <w:r w:rsidRPr="001D5304">
              <w:rPr>
                <w:rFonts w:ascii="TH SarabunPSK" w:hAnsi="TH SarabunPSK" w:cs="TH SarabunPSK"/>
                <w:spacing w:val="-4"/>
                <w:sz w:val="28"/>
                <w:cs/>
              </w:rPr>
              <w:t>ด้วยวิธีที่หลากหลาย ทั้งในรูปแบบออนไลน์และออฟไลน์</w:t>
            </w:r>
          </w:p>
        </w:tc>
        <w:tc>
          <w:tcPr>
            <w:tcW w:w="644" w:type="dxa"/>
            <w:gridSpan w:val="3"/>
          </w:tcPr>
          <w:p w14:paraId="54CEF478"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4.37</w:t>
            </w:r>
          </w:p>
        </w:tc>
        <w:tc>
          <w:tcPr>
            <w:tcW w:w="845" w:type="dxa"/>
            <w:gridSpan w:val="3"/>
          </w:tcPr>
          <w:p w14:paraId="228595C2"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0.51</w:t>
            </w:r>
          </w:p>
        </w:tc>
        <w:tc>
          <w:tcPr>
            <w:tcW w:w="644" w:type="dxa"/>
            <w:gridSpan w:val="3"/>
          </w:tcPr>
          <w:p w14:paraId="79CEF81C"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w:t>
            </w:r>
            <w:r w:rsidRPr="002A75AB">
              <w:rPr>
                <w:rFonts w:ascii="TH SarabunPSK" w:eastAsia="TH SarabunPSK" w:hAnsi="TH SarabunPSK" w:cs="TH SarabunPSK" w:hint="cs"/>
                <w:color w:val="000000" w:themeColor="text1"/>
                <w:sz w:val="28"/>
                <w:cs/>
              </w:rPr>
              <w:t>52</w:t>
            </w:r>
          </w:p>
        </w:tc>
        <w:tc>
          <w:tcPr>
            <w:tcW w:w="835" w:type="dxa"/>
            <w:gridSpan w:val="2"/>
          </w:tcPr>
          <w:p w14:paraId="141132B3"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0.81</w:t>
            </w:r>
          </w:p>
        </w:tc>
        <w:tc>
          <w:tcPr>
            <w:tcW w:w="1220" w:type="dxa"/>
          </w:tcPr>
          <w:p w14:paraId="72D2BF7C"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0.0352</w:t>
            </w:r>
          </w:p>
        </w:tc>
        <w:tc>
          <w:tcPr>
            <w:tcW w:w="757" w:type="dxa"/>
          </w:tcPr>
          <w:p w14:paraId="1A08FCAC" w14:textId="77777777" w:rsidR="000268E4" w:rsidRPr="001D5304"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1D5304">
              <w:rPr>
                <w:rFonts w:ascii="TH SarabunPSK" w:eastAsia="TH SarabunPSK" w:hAnsi="TH SarabunPSK" w:cs="TH SarabunPSK"/>
                <w:color w:val="000000" w:themeColor="text1"/>
                <w:sz w:val="28"/>
                <w:cs/>
              </w:rPr>
              <w:t>15</w:t>
            </w:r>
          </w:p>
        </w:tc>
      </w:tr>
      <w:tr w:rsidR="000268E4" w:rsidRPr="002F40DA" w14:paraId="613FF251" w14:textId="77777777" w:rsidTr="002578C6">
        <w:trPr>
          <w:trHeight w:val="484"/>
        </w:trPr>
        <w:tc>
          <w:tcPr>
            <w:cnfStyle w:val="001000000000" w:firstRow="0" w:lastRow="0" w:firstColumn="1" w:lastColumn="0" w:oddVBand="0" w:evenVBand="0" w:oddHBand="0" w:evenHBand="0" w:firstRowFirstColumn="0" w:firstRowLastColumn="0" w:lastRowFirstColumn="0" w:lastRowLastColumn="0"/>
            <w:tcW w:w="619" w:type="dxa"/>
          </w:tcPr>
          <w:p w14:paraId="48211EAC" w14:textId="77777777" w:rsidR="000268E4" w:rsidRPr="001D5304" w:rsidRDefault="000268E4" w:rsidP="00DC0DF6">
            <w:pPr>
              <w:spacing w:after="0" w:line="20" w:lineRule="atLeast"/>
              <w:jc w:val="center"/>
              <w:rPr>
                <w:rFonts w:ascii="TH SarabunPSK" w:hAnsi="TH SarabunPSK" w:cs="TH SarabunPSK"/>
                <w:b w:val="0"/>
                <w:bCs w:val="0"/>
                <w:sz w:val="28"/>
              </w:rPr>
            </w:pPr>
            <w:r w:rsidRPr="001D5304">
              <w:rPr>
                <w:rFonts w:ascii="TH SarabunPSK" w:hAnsi="TH SarabunPSK" w:cs="TH SarabunPSK"/>
                <w:sz w:val="28"/>
              </w:rPr>
              <w:t>LP</w:t>
            </w:r>
          </w:p>
        </w:tc>
        <w:tc>
          <w:tcPr>
            <w:tcW w:w="3482" w:type="dxa"/>
            <w:gridSpan w:val="2"/>
          </w:tcPr>
          <w:p w14:paraId="39A290D0" w14:textId="77777777" w:rsidR="000268E4" w:rsidRDefault="000268E4" w:rsidP="00DC0DF6">
            <w:pPr>
              <w:spacing w:after="0" w:line="20" w:lineRule="atLeast"/>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lang w:bidi="th"/>
              </w:rPr>
            </w:pPr>
            <w:r w:rsidRPr="001D5304">
              <w:rPr>
                <w:rFonts w:ascii="TH SarabunPSK" w:hAnsi="TH SarabunPSK" w:cs="TH SarabunPSK"/>
                <w:sz w:val="28"/>
                <w:cs/>
                <w:lang w:bidi="th"/>
              </w:rPr>
              <w:t xml:space="preserve">ท่านมีการส่งเสริมให้นักเรียนได้ร่วมกันสะท้อนการเรียนรู้ ร่วมแลกเปลี่ยน </w:t>
            </w:r>
          </w:p>
          <w:p w14:paraId="2C9A5DB8" w14:textId="77777777" w:rsidR="000268E4" w:rsidRPr="001D5304" w:rsidRDefault="000268E4" w:rsidP="00DC0DF6">
            <w:pPr>
              <w:spacing w:after="0" w:line="20" w:lineRule="atLeast"/>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1D5304">
              <w:rPr>
                <w:rFonts w:ascii="TH SarabunPSK" w:hAnsi="TH SarabunPSK" w:cs="TH SarabunPSK"/>
                <w:sz w:val="28"/>
                <w:cs/>
                <w:lang w:bidi="th"/>
              </w:rPr>
              <w:t>และรับฟังความคิดเห็นของผู้อื่น</w:t>
            </w:r>
          </w:p>
        </w:tc>
        <w:tc>
          <w:tcPr>
            <w:tcW w:w="644" w:type="dxa"/>
            <w:gridSpan w:val="3"/>
          </w:tcPr>
          <w:p w14:paraId="390A33BC"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4.46</w:t>
            </w:r>
          </w:p>
        </w:tc>
        <w:tc>
          <w:tcPr>
            <w:tcW w:w="845" w:type="dxa"/>
            <w:gridSpan w:val="3"/>
          </w:tcPr>
          <w:p w14:paraId="576F8F9C"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0.50</w:t>
            </w:r>
          </w:p>
        </w:tc>
        <w:tc>
          <w:tcPr>
            <w:tcW w:w="644" w:type="dxa"/>
            <w:gridSpan w:val="3"/>
          </w:tcPr>
          <w:p w14:paraId="6DE5251E"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w:t>
            </w:r>
            <w:r w:rsidRPr="002A75AB">
              <w:rPr>
                <w:rFonts w:ascii="TH SarabunPSK" w:eastAsia="TH SarabunPSK" w:hAnsi="TH SarabunPSK" w:cs="TH SarabunPSK" w:hint="cs"/>
                <w:color w:val="000000" w:themeColor="text1"/>
                <w:sz w:val="28"/>
                <w:cs/>
              </w:rPr>
              <w:t>59</w:t>
            </w:r>
          </w:p>
        </w:tc>
        <w:tc>
          <w:tcPr>
            <w:tcW w:w="835" w:type="dxa"/>
            <w:gridSpan w:val="2"/>
          </w:tcPr>
          <w:p w14:paraId="0ACDDAC0"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0.80</w:t>
            </w:r>
          </w:p>
        </w:tc>
        <w:tc>
          <w:tcPr>
            <w:tcW w:w="1220" w:type="dxa"/>
          </w:tcPr>
          <w:p w14:paraId="164DABFA"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0.0280</w:t>
            </w:r>
          </w:p>
        </w:tc>
        <w:tc>
          <w:tcPr>
            <w:tcW w:w="757" w:type="dxa"/>
          </w:tcPr>
          <w:p w14:paraId="3CCB6073" w14:textId="77777777" w:rsidR="000268E4" w:rsidRPr="001D5304"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1D5304">
              <w:rPr>
                <w:rFonts w:ascii="TH SarabunPSK" w:eastAsia="TH SarabunPSK" w:hAnsi="TH SarabunPSK" w:cs="TH SarabunPSK"/>
                <w:color w:val="000000" w:themeColor="text1"/>
                <w:sz w:val="28"/>
                <w:cs/>
              </w:rPr>
              <w:t>16</w:t>
            </w:r>
          </w:p>
        </w:tc>
      </w:tr>
      <w:tr w:rsidR="000268E4" w:rsidRPr="002F40DA" w14:paraId="546906E0" w14:textId="77777777" w:rsidTr="002578C6">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619" w:type="dxa"/>
          </w:tcPr>
          <w:p w14:paraId="6D4005C2" w14:textId="77777777" w:rsidR="000268E4" w:rsidRPr="001D5304" w:rsidRDefault="000268E4" w:rsidP="00DC0DF6">
            <w:pPr>
              <w:spacing w:after="0" w:line="20" w:lineRule="atLeast"/>
              <w:jc w:val="center"/>
              <w:rPr>
                <w:rFonts w:ascii="TH SarabunPSK" w:hAnsi="TH SarabunPSK" w:cs="TH SarabunPSK"/>
                <w:b w:val="0"/>
                <w:bCs w:val="0"/>
                <w:sz w:val="28"/>
              </w:rPr>
            </w:pPr>
            <w:r w:rsidRPr="001D5304">
              <w:rPr>
                <w:rFonts w:ascii="TH SarabunPSK" w:hAnsi="TH SarabunPSK" w:cs="TH SarabunPSK"/>
                <w:sz w:val="28"/>
              </w:rPr>
              <w:t>LP</w:t>
            </w:r>
          </w:p>
        </w:tc>
        <w:tc>
          <w:tcPr>
            <w:tcW w:w="3482" w:type="dxa"/>
            <w:gridSpan w:val="2"/>
          </w:tcPr>
          <w:p w14:paraId="4C29D8BD" w14:textId="77777777" w:rsidR="000268E4" w:rsidRDefault="000268E4" w:rsidP="00DC0DF6">
            <w:pPr>
              <w:spacing w:after="0" w:line="20" w:lineRule="atLeast"/>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1D5304">
              <w:rPr>
                <w:rFonts w:ascii="TH SarabunPSK" w:hAnsi="TH SarabunPSK" w:cs="TH SarabunPSK"/>
                <w:sz w:val="28"/>
                <w:cs/>
              </w:rPr>
              <w:t>ท่านมีการตั้งคำถามเพื่อให้นักเรียน</w:t>
            </w:r>
          </w:p>
          <w:p w14:paraId="7C6CAED6" w14:textId="77777777" w:rsidR="000268E4" w:rsidRPr="001D5304" w:rsidRDefault="000268E4" w:rsidP="00DC0DF6">
            <w:pPr>
              <w:spacing w:after="0" w:line="20" w:lineRule="atLeast"/>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1D5304">
              <w:rPr>
                <w:rFonts w:ascii="TH SarabunPSK" w:hAnsi="TH SarabunPSK" w:cs="TH SarabunPSK"/>
                <w:sz w:val="28"/>
                <w:cs/>
              </w:rPr>
              <w:t>ได้คิด และค้นหาคำตอบร่วมกัน</w:t>
            </w:r>
          </w:p>
        </w:tc>
        <w:tc>
          <w:tcPr>
            <w:tcW w:w="644" w:type="dxa"/>
            <w:gridSpan w:val="3"/>
          </w:tcPr>
          <w:p w14:paraId="707C4252"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4.55</w:t>
            </w:r>
          </w:p>
        </w:tc>
        <w:tc>
          <w:tcPr>
            <w:tcW w:w="845" w:type="dxa"/>
            <w:gridSpan w:val="3"/>
          </w:tcPr>
          <w:p w14:paraId="6A094A48"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0.57</w:t>
            </w:r>
          </w:p>
        </w:tc>
        <w:tc>
          <w:tcPr>
            <w:tcW w:w="644" w:type="dxa"/>
            <w:gridSpan w:val="3"/>
          </w:tcPr>
          <w:p w14:paraId="0173AE29"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hint="cs"/>
                <w:color w:val="000000" w:themeColor="text1"/>
                <w:sz w:val="28"/>
                <w:cs/>
              </w:rPr>
              <w:t>4.64</w:t>
            </w:r>
          </w:p>
        </w:tc>
        <w:tc>
          <w:tcPr>
            <w:tcW w:w="835" w:type="dxa"/>
            <w:gridSpan w:val="2"/>
          </w:tcPr>
          <w:p w14:paraId="4DED13FD"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0.92</w:t>
            </w:r>
          </w:p>
        </w:tc>
        <w:tc>
          <w:tcPr>
            <w:tcW w:w="1220" w:type="dxa"/>
          </w:tcPr>
          <w:p w14:paraId="1B24BA7D"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0.0183</w:t>
            </w:r>
          </w:p>
        </w:tc>
        <w:tc>
          <w:tcPr>
            <w:tcW w:w="757" w:type="dxa"/>
          </w:tcPr>
          <w:p w14:paraId="6B1309BA" w14:textId="77777777" w:rsidR="000268E4" w:rsidRPr="001D5304"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1D5304">
              <w:rPr>
                <w:rFonts w:ascii="TH SarabunPSK" w:eastAsia="TH SarabunPSK" w:hAnsi="TH SarabunPSK" w:cs="TH SarabunPSK"/>
                <w:color w:val="000000" w:themeColor="text1"/>
                <w:sz w:val="28"/>
                <w:cs/>
              </w:rPr>
              <w:t>17</w:t>
            </w:r>
          </w:p>
        </w:tc>
      </w:tr>
      <w:tr w:rsidR="000268E4" w:rsidRPr="002F40DA" w14:paraId="1033989A" w14:textId="77777777" w:rsidTr="002578C6">
        <w:trPr>
          <w:trHeight w:val="484"/>
        </w:trPr>
        <w:tc>
          <w:tcPr>
            <w:cnfStyle w:val="001000000000" w:firstRow="0" w:lastRow="0" w:firstColumn="1" w:lastColumn="0" w:oddVBand="0" w:evenVBand="0" w:oddHBand="0" w:evenHBand="0" w:firstRowFirstColumn="0" w:firstRowLastColumn="0" w:lastRowFirstColumn="0" w:lastRowLastColumn="0"/>
            <w:tcW w:w="619" w:type="dxa"/>
          </w:tcPr>
          <w:p w14:paraId="5C39A533" w14:textId="77777777" w:rsidR="000268E4" w:rsidRPr="001D5304" w:rsidRDefault="000268E4" w:rsidP="00DC0DF6">
            <w:pPr>
              <w:spacing w:after="0" w:line="20" w:lineRule="atLeast"/>
              <w:jc w:val="center"/>
              <w:rPr>
                <w:rFonts w:ascii="TH SarabunPSK" w:hAnsi="TH SarabunPSK" w:cs="TH SarabunPSK"/>
                <w:b w:val="0"/>
                <w:bCs w:val="0"/>
                <w:sz w:val="28"/>
              </w:rPr>
            </w:pPr>
            <w:r w:rsidRPr="001D5304">
              <w:rPr>
                <w:rFonts w:ascii="TH SarabunPSK" w:hAnsi="TH SarabunPSK" w:cs="TH SarabunPSK"/>
                <w:sz w:val="28"/>
              </w:rPr>
              <w:t>LP</w:t>
            </w:r>
          </w:p>
        </w:tc>
        <w:tc>
          <w:tcPr>
            <w:tcW w:w="3482" w:type="dxa"/>
            <w:gridSpan w:val="2"/>
          </w:tcPr>
          <w:p w14:paraId="2A838FF6" w14:textId="77777777" w:rsidR="000268E4" w:rsidRDefault="000268E4" w:rsidP="00DC0DF6">
            <w:pPr>
              <w:spacing w:after="0" w:line="20" w:lineRule="atLeast"/>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1D5304">
              <w:rPr>
                <w:rFonts w:ascii="TH SarabunPSK" w:hAnsi="TH SarabunPSK" w:cs="TH SarabunPSK"/>
                <w:sz w:val="28"/>
                <w:cs/>
              </w:rPr>
              <w:t xml:space="preserve">ในการเรียนรู้ ท่านมีการให้คำแนะนำ </w:t>
            </w:r>
          </w:p>
          <w:p w14:paraId="1436A291" w14:textId="4E943F1B" w:rsidR="000268E4" w:rsidRPr="001D5304" w:rsidRDefault="000268E4" w:rsidP="00DC0DF6">
            <w:pPr>
              <w:spacing w:after="0" w:line="20" w:lineRule="atLeast"/>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1D5304">
              <w:rPr>
                <w:rFonts w:ascii="TH SarabunPSK" w:hAnsi="TH SarabunPSK" w:cs="TH SarabunPSK"/>
                <w:sz w:val="28"/>
                <w:cs/>
              </w:rPr>
              <w:t>และเชื่อมโยงประเด็น เพื่อสรุปความรู้</w:t>
            </w:r>
            <w:r w:rsidR="00F740E8">
              <w:rPr>
                <w:rFonts w:ascii="TH SarabunPSK" w:hAnsi="TH SarabunPSK" w:cs="TH SarabunPSK"/>
                <w:sz w:val="28"/>
              </w:rPr>
              <w:br/>
            </w:r>
            <w:r w:rsidRPr="001D5304">
              <w:rPr>
                <w:rFonts w:ascii="TH SarabunPSK" w:hAnsi="TH SarabunPSK" w:cs="TH SarabunPSK"/>
                <w:sz w:val="28"/>
                <w:cs/>
              </w:rPr>
              <w:t>ให้กับนักเรียน</w:t>
            </w:r>
          </w:p>
        </w:tc>
        <w:tc>
          <w:tcPr>
            <w:tcW w:w="644" w:type="dxa"/>
            <w:gridSpan w:val="3"/>
          </w:tcPr>
          <w:p w14:paraId="0F07521F"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4.57</w:t>
            </w:r>
          </w:p>
        </w:tc>
        <w:tc>
          <w:tcPr>
            <w:tcW w:w="845" w:type="dxa"/>
            <w:gridSpan w:val="3"/>
          </w:tcPr>
          <w:p w14:paraId="26E620A4"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0.45</w:t>
            </w:r>
          </w:p>
        </w:tc>
        <w:tc>
          <w:tcPr>
            <w:tcW w:w="644" w:type="dxa"/>
            <w:gridSpan w:val="3"/>
          </w:tcPr>
          <w:p w14:paraId="657F01F3"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w:t>
            </w:r>
            <w:r w:rsidRPr="002A75AB">
              <w:rPr>
                <w:rFonts w:ascii="TH SarabunPSK" w:eastAsia="TH SarabunPSK" w:hAnsi="TH SarabunPSK" w:cs="TH SarabunPSK" w:hint="cs"/>
                <w:color w:val="000000" w:themeColor="text1"/>
                <w:sz w:val="28"/>
                <w:cs/>
              </w:rPr>
              <w:t>62</w:t>
            </w:r>
          </w:p>
        </w:tc>
        <w:tc>
          <w:tcPr>
            <w:tcW w:w="835" w:type="dxa"/>
            <w:gridSpan w:val="2"/>
          </w:tcPr>
          <w:p w14:paraId="547AC754"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0.77</w:t>
            </w:r>
          </w:p>
        </w:tc>
        <w:tc>
          <w:tcPr>
            <w:tcW w:w="1220" w:type="dxa"/>
          </w:tcPr>
          <w:p w14:paraId="053DCB9E" w14:textId="77777777" w:rsidR="000268E4" w:rsidRPr="002A75AB"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0.0097</w:t>
            </w:r>
          </w:p>
        </w:tc>
        <w:tc>
          <w:tcPr>
            <w:tcW w:w="757" w:type="dxa"/>
          </w:tcPr>
          <w:p w14:paraId="2EB927AB" w14:textId="77777777" w:rsidR="000268E4" w:rsidRPr="001D5304" w:rsidRDefault="000268E4" w:rsidP="00DC0DF6">
            <w:pPr>
              <w:spacing w:after="0" w:line="20" w:lineRule="atLeast"/>
              <w:jc w:val="center"/>
              <w:cnfStyle w:val="000000000000" w:firstRow="0" w:lastRow="0" w:firstColumn="0" w:lastColumn="0" w:oddVBand="0" w:evenVBand="0" w:oddHBand="0" w:evenHBand="0" w:firstRowFirstColumn="0" w:firstRowLastColumn="0" w:lastRowFirstColumn="0" w:lastRowLastColumn="0"/>
              <w:rPr>
                <w:rFonts w:ascii="TH SarabunPSK" w:eastAsia="TH SarabunPSK" w:hAnsi="TH SarabunPSK" w:cs="TH SarabunPSK"/>
                <w:color w:val="000000" w:themeColor="text1"/>
                <w:sz w:val="28"/>
                <w:cs/>
              </w:rPr>
            </w:pPr>
            <w:r w:rsidRPr="001D5304">
              <w:rPr>
                <w:rFonts w:ascii="TH SarabunPSK" w:eastAsia="TH SarabunPSK" w:hAnsi="TH SarabunPSK" w:cs="TH SarabunPSK"/>
                <w:color w:val="000000" w:themeColor="text1"/>
                <w:sz w:val="28"/>
                <w:cs/>
              </w:rPr>
              <w:t>18</w:t>
            </w:r>
          </w:p>
        </w:tc>
      </w:tr>
      <w:tr w:rsidR="000268E4" w:rsidRPr="002F40DA" w14:paraId="02156943" w14:textId="77777777" w:rsidTr="002578C6">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619" w:type="dxa"/>
          </w:tcPr>
          <w:p w14:paraId="2671F861" w14:textId="77777777" w:rsidR="000268E4" w:rsidRPr="001D5304" w:rsidRDefault="000268E4" w:rsidP="00DC0DF6">
            <w:pPr>
              <w:spacing w:after="0" w:line="20" w:lineRule="atLeast"/>
              <w:jc w:val="center"/>
              <w:rPr>
                <w:rFonts w:ascii="TH SarabunPSK" w:hAnsi="TH SarabunPSK" w:cs="TH SarabunPSK"/>
                <w:b w:val="0"/>
                <w:bCs w:val="0"/>
                <w:sz w:val="28"/>
              </w:rPr>
            </w:pPr>
            <w:r w:rsidRPr="001D5304">
              <w:rPr>
                <w:rFonts w:ascii="TH SarabunPSK" w:hAnsi="TH SarabunPSK" w:cs="TH SarabunPSK"/>
                <w:sz w:val="28"/>
              </w:rPr>
              <w:t>LP</w:t>
            </w:r>
          </w:p>
        </w:tc>
        <w:tc>
          <w:tcPr>
            <w:tcW w:w="3482" w:type="dxa"/>
            <w:gridSpan w:val="2"/>
          </w:tcPr>
          <w:p w14:paraId="7D52700F" w14:textId="77777777" w:rsidR="000268E4" w:rsidRPr="001D5304" w:rsidRDefault="000268E4" w:rsidP="00DC0DF6">
            <w:pPr>
              <w:spacing w:after="0" w:line="20" w:lineRule="atLeast"/>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1D5304">
              <w:rPr>
                <w:rFonts w:ascii="TH SarabunPSK" w:hAnsi="TH SarabunPSK" w:cs="TH SarabunPSK"/>
                <w:sz w:val="28"/>
                <w:cs/>
              </w:rPr>
              <w:t>ท่านคอยอำนวยความสะดวก และชี้แนะแนวทางในการเรียนรู้ให้กับนักเรียน</w:t>
            </w:r>
          </w:p>
        </w:tc>
        <w:tc>
          <w:tcPr>
            <w:tcW w:w="644" w:type="dxa"/>
            <w:gridSpan w:val="3"/>
          </w:tcPr>
          <w:p w14:paraId="5EA1F2F2"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4.64</w:t>
            </w:r>
          </w:p>
        </w:tc>
        <w:tc>
          <w:tcPr>
            <w:tcW w:w="845" w:type="dxa"/>
            <w:gridSpan w:val="3"/>
          </w:tcPr>
          <w:p w14:paraId="05F225BA"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0.53</w:t>
            </w:r>
          </w:p>
        </w:tc>
        <w:tc>
          <w:tcPr>
            <w:tcW w:w="644" w:type="dxa"/>
            <w:gridSpan w:val="3"/>
          </w:tcPr>
          <w:p w14:paraId="359E150E"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hint="cs"/>
                <w:color w:val="000000" w:themeColor="text1"/>
                <w:sz w:val="28"/>
                <w:cs/>
              </w:rPr>
              <w:t>4.67</w:t>
            </w:r>
          </w:p>
        </w:tc>
        <w:tc>
          <w:tcPr>
            <w:tcW w:w="835" w:type="dxa"/>
            <w:gridSpan w:val="2"/>
          </w:tcPr>
          <w:p w14:paraId="0C9A94AD"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rPr>
            </w:pPr>
            <w:r w:rsidRPr="002A75AB">
              <w:rPr>
                <w:rFonts w:ascii="TH SarabunPSK" w:eastAsia="TH SarabunPSK" w:hAnsi="TH SarabunPSK" w:cs="TH SarabunPSK"/>
                <w:color w:val="000000" w:themeColor="text1"/>
                <w:sz w:val="28"/>
              </w:rPr>
              <w:t>0.93</w:t>
            </w:r>
          </w:p>
        </w:tc>
        <w:tc>
          <w:tcPr>
            <w:tcW w:w="1220" w:type="dxa"/>
          </w:tcPr>
          <w:p w14:paraId="21467B7A" w14:textId="77777777" w:rsidR="000268E4" w:rsidRPr="002A75AB"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2A75AB">
              <w:rPr>
                <w:rFonts w:ascii="TH SarabunPSK" w:eastAsia="TH SarabunPSK" w:hAnsi="TH SarabunPSK" w:cs="TH SarabunPSK"/>
                <w:color w:val="000000" w:themeColor="text1"/>
                <w:sz w:val="28"/>
                <w:cs/>
              </w:rPr>
              <w:t>0.0079</w:t>
            </w:r>
          </w:p>
        </w:tc>
        <w:tc>
          <w:tcPr>
            <w:tcW w:w="757" w:type="dxa"/>
          </w:tcPr>
          <w:p w14:paraId="27FBCDDD" w14:textId="77777777" w:rsidR="000268E4" w:rsidRPr="001D5304" w:rsidRDefault="000268E4" w:rsidP="00DC0DF6">
            <w:pPr>
              <w:spacing w:after="0" w:line="20" w:lineRule="atLeast"/>
              <w:jc w:val="center"/>
              <w:cnfStyle w:val="000000100000" w:firstRow="0" w:lastRow="0" w:firstColumn="0" w:lastColumn="0" w:oddVBand="0" w:evenVBand="0" w:oddHBand="1" w:evenHBand="0" w:firstRowFirstColumn="0" w:firstRowLastColumn="0" w:lastRowFirstColumn="0" w:lastRowLastColumn="0"/>
              <w:rPr>
                <w:rFonts w:ascii="TH SarabunPSK" w:eastAsia="TH SarabunPSK" w:hAnsi="TH SarabunPSK" w:cs="TH SarabunPSK"/>
                <w:color w:val="000000" w:themeColor="text1"/>
                <w:sz w:val="28"/>
                <w:cs/>
              </w:rPr>
            </w:pPr>
            <w:r w:rsidRPr="001D5304">
              <w:rPr>
                <w:rFonts w:ascii="TH SarabunPSK" w:eastAsia="TH SarabunPSK" w:hAnsi="TH SarabunPSK" w:cs="TH SarabunPSK"/>
                <w:color w:val="000000" w:themeColor="text1"/>
                <w:sz w:val="28"/>
                <w:cs/>
              </w:rPr>
              <w:t>19</w:t>
            </w:r>
          </w:p>
        </w:tc>
      </w:tr>
    </w:tbl>
    <w:p w14:paraId="0A73D7E1" w14:textId="77777777" w:rsidR="000268E4" w:rsidRDefault="000268E4" w:rsidP="000268E4">
      <w:pPr>
        <w:pStyle w:val="ListParagraph"/>
        <w:shd w:val="clear" w:color="auto" w:fill="FFFFFF" w:themeFill="background1"/>
        <w:tabs>
          <w:tab w:val="left" w:pos="993"/>
        </w:tabs>
        <w:spacing w:after="0" w:line="20" w:lineRule="atLeast"/>
        <w:ind w:left="0" w:firstLine="720"/>
        <w:jc w:val="thaiDistribute"/>
        <w:rPr>
          <w:rFonts w:ascii="TH SarabunPSK" w:eastAsia="TH SarabunPSK" w:hAnsi="TH SarabunPSK" w:cs="TH SarabunPSK"/>
          <w:color w:val="000000" w:themeColor="text1"/>
          <w:spacing w:val="-6"/>
          <w:sz w:val="32"/>
          <w:szCs w:val="32"/>
        </w:rPr>
      </w:pPr>
    </w:p>
    <w:p w14:paraId="192D907C" w14:textId="462D0FC1" w:rsidR="000268E4" w:rsidRPr="00206F6D" w:rsidRDefault="000268E4" w:rsidP="00B5242F">
      <w:pPr>
        <w:pStyle w:val="ListParagraph"/>
        <w:shd w:val="clear" w:color="auto" w:fill="FFFFFF" w:themeFill="background1"/>
        <w:tabs>
          <w:tab w:val="left" w:pos="993"/>
        </w:tabs>
        <w:spacing w:after="0" w:line="20" w:lineRule="atLeast"/>
        <w:ind w:left="0" w:firstLine="720"/>
        <w:jc w:val="thaiDistribute"/>
        <w:rPr>
          <w:rFonts w:ascii="TH SarabunPSK" w:hAnsi="TH SarabunPSK" w:cs="TH SarabunPSK"/>
          <w:spacing w:val="-4"/>
          <w:sz w:val="32"/>
          <w:szCs w:val="32"/>
        </w:rPr>
      </w:pPr>
      <w:r w:rsidRPr="002F40DA">
        <w:rPr>
          <w:rFonts w:ascii="TH SarabunPSK" w:eastAsia="TH SarabunPSK" w:hAnsi="TH SarabunPSK" w:cs="TH SarabunPSK"/>
          <w:color w:val="000000" w:themeColor="text1"/>
          <w:spacing w:val="-6"/>
          <w:sz w:val="32"/>
          <w:szCs w:val="32"/>
          <w:cs/>
        </w:rPr>
        <w:t>จากตารางที่ 1 พบว่า การให้นักเรียนได้ร่วมอภิปราย แลกเปลี่ยน หรือแสดงความคิดเห็นประเด็นต่าง</w:t>
      </w:r>
      <w:r w:rsidR="00B92938">
        <w:rPr>
          <w:rFonts w:ascii="TH SarabunPSK" w:eastAsia="TH SarabunPSK" w:hAnsi="TH SarabunPSK" w:cs="TH SarabunPSK"/>
          <w:color w:val="000000" w:themeColor="text1"/>
          <w:spacing w:val="-6"/>
          <w:sz w:val="32"/>
          <w:szCs w:val="32"/>
        </w:rPr>
        <w:t xml:space="preserve"> </w:t>
      </w:r>
      <w:r w:rsidRPr="002F40DA">
        <w:rPr>
          <w:rFonts w:ascii="TH SarabunPSK" w:eastAsia="TH SarabunPSK" w:hAnsi="TH SarabunPSK" w:cs="TH SarabunPSK"/>
          <w:color w:val="000000" w:themeColor="text1"/>
          <w:spacing w:val="-6"/>
          <w:sz w:val="32"/>
          <w:szCs w:val="32"/>
          <w:cs/>
        </w:rPr>
        <w:t xml:space="preserve">ๆ ในรูปแบบออนไลน์ มีความต้องการจำเป็นอันดับที่ 1 </w:t>
      </w:r>
      <w:r w:rsidRPr="002F40DA">
        <w:rPr>
          <w:rFonts w:ascii="TH SarabunPSK" w:eastAsia="TH SarabunPSK" w:hAnsi="TH SarabunPSK" w:cs="TH SarabunPSK"/>
          <w:color w:val="000000" w:themeColor="text1"/>
          <w:spacing w:val="-6"/>
          <w:sz w:val="32"/>
          <w:szCs w:val="32"/>
        </w:rPr>
        <w:t>(</w:t>
      </w:r>
      <w:proofErr w:type="spellStart"/>
      <w:r w:rsidRPr="002F40DA">
        <w:rPr>
          <w:rFonts w:ascii="TH SarabunPSK" w:eastAsia="TH SarabunPSK" w:hAnsi="TH SarabunPSK" w:cs="TH SarabunPSK"/>
          <w:color w:val="000000" w:themeColor="text1"/>
          <w:sz w:val="32"/>
          <w:szCs w:val="32"/>
        </w:rPr>
        <w:t>PNI</w:t>
      </w:r>
      <w:r w:rsidRPr="002F40DA">
        <w:rPr>
          <w:rFonts w:ascii="TH SarabunPSK" w:eastAsia="TH SarabunPSK" w:hAnsi="TH SarabunPSK" w:cs="TH SarabunPSK"/>
          <w:color w:val="000000" w:themeColor="text1"/>
          <w:sz w:val="32"/>
          <w:szCs w:val="32"/>
          <w:vertAlign w:val="subscript"/>
        </w:rPr>
        <w:t>modified</w:t>
      </w:r>
      <w:proofErr w:type="spellEnd"/>
      <w:r w:rsidR="00B5242F">
        <w:rPr>
          <w:rFonts w:ascii="TH SarabunPSK" w:eastAsia="TH SarabunPSK" w:hAnsi="TH SarabunPSK" w:cs="TH SarabunPSK"/>
          <w:color w:val="000000" w:themeColor="text1"/>
          <w:sz w:val="32"/>
          <w:szCs w:val="32"/>
          <w:vertAlign w:val="subscript"/>
        </w:rPr>
        <w:t xml:space="preserve"> </w:t>
      </w:r>
      <w:r w:rsidRPr="002F40DA">
        <w:rPr>
          <w:rFonts w:ascii="TH SarabunPSK" w:eastAsia="TH SarabunPSK" w:hAnsi="TH SarabunPSK" w:cs="TH SarabunPSK"/>
          <w:color w:val="000000" w:themeColor="text1"/>
          <w:sz w:val="32"/>
          <w:szCs w:val="32"/>
        </w:rPr>
        <w:t>=</w:t>
      </w:r>
      <w:r w:rsidR="00B5242F">
        <w:rPr>
          <w:rFonts w:ascii="TH SarabunPSK" w:eastAsia="TH SarabunPSK" w:hAnsi="TH SarabunPSK" w:cs="TH SarabunPSK"/>
          <w:color w:val="000000" w:themeColor="text1"/>
          <w:sz w:val="32"/>
          <w:szCs w:val="32"/>
        </w:rPr>
        <w:t xml:space="preserve"> </w:t>
      </w:r>
      <w:r w:rsidRPr="002F40DA">
        <w:rPr>
          <w:rFonts w:ascii="TH SarabunPSK" w:eastAsia="TH SarabunPSK" w:hAnsi="TH SarabunPSK" w:cs="TH SarabunPSK"/>
          <w:color w:val="000000" w:themeColor="text1"/>
          <w:sz w:val="32"/>
          <w:szCs w:val="32"/>
        </w:rPr>
        <w:t>0.11</w:t>
      </w:r>
      <w:r w:rsidRPr="002F40DA">
        <w:rPr>
          <w:rFonts w:ascii="TH SarabunPSK" w:eastAsia="TH SarabunPSK" w:hAnsi="TH SarabunPSK" w:cs="TH SarabunPSK"/>
          <w:color w:val="000000" w:themeColor="text1"/>
          <w:sz w:val="32"/>
          <w:szCs w:val="32"/>
          <w:cs/>
        </w:rPr>
        <w:t>38</w:t>
      </w:r>
      <w:r w:rsidRPr="002F40DA">
        <w:rPr>
          <w:rFonts w:ascii="TH SarabunPSK" w:eastAsia="TH SarabunPSK" w:hAnsi="TH SarabunPSK" w:cs="TH SarabunPSK"/>
          <w:color w:val="000000" w:themeColor="text1"/>
          <w:sz w:val="32"/>
          <w:szCs w:val="32"/>
        </w:rPr>
        <w:t xml:space="preserve">) </w:t>
      </w:r>
      <w:r w:rsidRPr="002F40DA">
        <w:rPr>
          <w:rFonts w:ascii="TH SarabunPSK" w:eastAsia="TH SarabunPSK" w:hAnsi="TH SarabunPSK" w:cs="TH SarabunPSK"/>
          <w:color w:val="000000" w:themeColor="text1"/>
          <w:sz w:val="32"/>
          <w:szCs w:val="32"/>
          <w:cs/>
        </w:rPr>
        <w:t xml:space="preserve">รองลงมา คือ </w:t>
      </w:r>
      <w:r w:rsidRPr="002F40DA">
        <w:rPr>
          <w:rFonts w:ascii="TH SarabunPSK" w:hAnsi="TH SarabunPSK" w:cs="TH SarabunPSK"/>
          <w:sz w:val="32"/>
          <w:szCs w:val="32"/>
          <w:cs/>
        </w:rPr>
        <w:t>การมอบหมายให้นักเรียนสร้างสรรค์ผลงานโดยใช้เทคโนโลยีดิจิทัล เช่น คอมพิวเตอร์</w:t>
      </w:r>
      <w:proofErr w:type="spellStart"/>
      <w:r w:rsidRPr="002F40DA">
        <w:rPr>
          <w:rFonts w:ascii="TH SarabunPSK" w:hAnsi="TH SarabunPSK" w:cs="TH SarabunPSK"/>
          <w:spacing w:val="-4"/>
          <w:sz w:val="32"/>
          <w:szCs w:val="32"/>
          <w:cs/>
        </w:rPr>
        <w:t>แล็ปท็</w:t>
      </w:r>
      <w:proofErr w:type="spellEnd"/>
      <w:r w:rsidRPr="002F40DA">
        <w:rPr>
          <w:rFonts w:ascii="TH SarabunPSK" w:hAnsi="TH SarabunPSK" w:cs="TH SarabunPSK"/>
          <w:spacing w:val="-4"/>
          <w:sz w:val="32"/>
          <w:szCs w:val="32"/>
          <w:cs/>
        </w:rPr>
        <w:t>อปและเครื่องมือคลาว</w:t>
      </w:r>
      <w:proofErr w:type="spellStart"/>
      <w:r w:rsidRPr="002F40DA">
        <w:rPr>
          <w:rFonts w:ascii="TH SarabunPSK" w:hAnsi="TH SarabunPSK" w:cs="TH SarabunPSK"/>
          <w:spacing w:val="-4"/>
          <w:sz w:val="32"/>
          <w:szCs w:val="32"/>
          <w:cs/>
        </w:rPr>
        <w:t>ด์</w:t>
      </w:r>
      <w:proofErr w:type="spellEnd"/>
      <w:r w:rsidRPr="002F40DA">
        <w:rPr>
          <w:rFonts w:ascii="TH SarabunPSK" w:hAnsi="TH SarabunPSK" w:cs="TH SarabunPSK"/>
          <w:spacing w:val="-4"/>
          <w:sz w:val="32"/>
          <w:szCs w:val="32"/>
          <w:cs/>
        </w:rPr>
        <w:t>เทคโนโลยี</w:t>
      </w:r>
      <w:r w:rsidRPr="002F40DA">
        <w:rPr>
          <w:rFonts w:ascii="TH SarabunPSK" w:hAnsi="TH SarabunPSK" w:cs="TH SarabunPSK"/>
          <w:spacing w:val="-4"/>
          <w:sz w:val="32"/>
          <w:szCs w:val="32"/>
        </w:rPr>
        <w:t xml:space="preserve"> (Google Workspace for Education)</w:t>
      </w:r>
      <w:r w:rsidRPr="002F40DA">
        <w:rPr>
          <w:rFonts w:ascii="TH SarabunPSK" w:hAnsi="TH SarabunPSK" w:cs="TH SarabunPSK"/>
          <w:spacing w:val="-4"/>
          <w:sz w:val="32"/>
          <w:szCs w:val="32"/>
          <w:cs/>
        </w:rPr>
        <w:t xml:space="preserve"> </w:t>
      </w:r>
      <w:r w:rsidRPr="002F40DA">
        <w:rPr>
          <w:rFonts w:ascii="TH SarabunPSK" w:eastAsia="TH SarabunPSK" w:hAnsi="TH SarabunPSK" w:cs="TH SarabunPSK"/>
          <w:color w:val="000000" w:themeColor="text1"/>
          <w:spacing w:val="-4"/>
          <w:sz w:val="32"/>
          <w:szCs w:val="32"/>
        </w:rPr>
        <w:t>(</w:t>
      </w:r>
      <w:proofErr w:type="spellStart"/>
      <w:r w:rsidRPr="002F40DA">
        <w:rPr>
          <w:rFonts w:ascii="TH SarabunPSK" w:eastAsia="TH SarabunPSK" w:hAnsi="TH SarabunPSK" w:cs="TH SarabunPSK"/>
          <w:color w:val="000000" w:themeColor="text1"/>
          <w:spacing w:val="-4"/>
          <w:sz w:val="32"/>
          <w:szCs w:val="32"/>
        </w:rPr>
        <w:t>PNI</w:t>
      </w:r>
      <w:r w:rsidRPr="002F40DA">
        <w:rPr>
          <w:rFonts w:ascii="TH SarabunPSK" w:eastAsia="TH SarabunPSK" w:hAnsi="TH SarabunPSK" w:cs="TH SarabunPSK"/>
          <w:color w:val="000000" w:themeColor="text1"/>
          <w:spacing w:val="-4"/>
          <w:sz w:val="32"/>
          <w:szCs w:val="32"/>
          <w:vertAlign w:val="subscript"/>
        </w:rPr>
        <w:t>modified</w:t>
      </w:r>
      <w:proofErr w:type="spellEnd"/>
      <w:r w:rsidR="00B5242F">
        <w:rPr>
          <w:rFonts w:ascii="TH SarabunPSK" w:eastAsia="TH SarabunPSK" w:hAnsi="TH SarabunPSK" w:cs="TH SarabunPSK"/>
          <w:color w:val="000000" w:themeColor="text1"/>
          <w:spacing w:val="-4"/>
          <w:sz w:val="32"/>
          <w:szCs w:val="32"/>
          <w:vertAlign w:val="subscript"/>
        </w:rPr>
        <w:t xml:space="preserve"> </w:t>
      </w:r>
      <w:r w:rsidRPr="002F40DA">
        <w:rPr>
          <w:rFonts w:ascii="TH SarabunPSK" w:eastAsia="TH SarabunPSK" w:hAnsi="TH SarabunPSK" w:cs="TH SarabunPSK"/>
          <w:color w:val="000000" w:themeColor="text1"/>
          <w:spacing w:val="-4"/>
          <w:sz w:val="32"/>
          <w:szCs w:val="32"/>
        </w:rPr>
        <w:t>=</w:t>
      </w:r>
      <w:r w:rsidR="00B5242F">
        <w:rPr>
          <w:rFonts w:ascii="TH SarabunPSK" w:eastAsia="TH SarabunPSK" w:hAnsi="TH SarabunPSK" w:cs="TH SarabunPSK"/>
          <w:color w:val="000000" w:themeColor="text1"/>
          <w:spacing w:val="-4"/>
          <w:sz w:val="32"/>
          <w:szCs w:val="32"/>
        </w:rPr>
        <w:t xml:space="preserve"> </w:t>
      </w:r>
      <w:r w:rsidRPr="002F40DA">
        <w:rPr>
          <w:rFonts w:ascii="TH SarabunPSK" w:eastAsia="TH SarabunPSK" w:hAnsi="TH SarabunPSK" w:cs="TH SarabunPSK"/>
          <w:color w:val="000000" w:themeColor="text1"/>
          <w:spacing w:val="-4"/>
          <w:sz w:val="32"/>
          <w:szCs w:val="32"/>
        </w:rPr>
        <w:t>0.1</w:t>
      </w:r>
      <w:r w:rsidRPr="002F40DA">
        <w:rPr>
          <w:rFonts w:ascii="TH SarabunPSK" w:eastAsia="TH SarabunPSK" w:hAnsi="TH SarabunPSK" w:cs="TH SarabunPSK"/>
          <w:color w:val="000000" w:themeColor="text1"/>
          <w:spacing w:val="-4"/>
          <w:sz w:val="32"/>
          <w:szCs w:val="32"/>
          <w:cs/>
        </w:rPr>
        <w:t>053</w:t>
      </w:r>
      <w:r w:rsidRPr="002F40DA">
        <w:rPr>
          <w:rFonts w:ascii="TH SarabunPSK" w:eastAsia="TH SarabunPSK" w:hAnsi="TH SarabunPSK" w:cs="TH SarabunPSK"/>
          <w:color w:val="000000" w:themeColor="text1"/>
          <w:spacing w:val="-4"/>
          <w:sz w:val="32"/>
          <w:szCs w:val="32"/>
        </w:rPr>
        <w:t>)</w:t>
      </w:r>
      <w:r w:rsidRPr="002F40DA">
        <w:rPr>
          <w:rFonts w:ascii="TH SarabunPSK" w:eastAsia="TH SarabunPSK" w:hAnsi="TH SarabunPSK" w:cs="TH SarabunPSK"/>
          <w:color w:val="000000" w:themeColor="text1"/>
          <w:spacing w:val="-4"/>
          <w:sz w:val="32"/>
          <w:szCs w:val="32"/>
          <w:cs/>
        </w:rPr>
        <w:t xml:space="preserve"> </w:t>
      </w:r>
      <w:r w:rsidRPr="002F40DA">
        <w:rPr>
          <w:rFonts w:ascii="TH SarabunPSK" w:hAnsi="TH SarabunPSK" w:cs="TH SarabunPSK"/>
          <w:spacing w:val="-4"/>
          <w:sz w:val="32"/>
          <w:szCs w:val="32"/>
          <w:cs/>
        </w:rPr>
        <w:t>นักเรียนสามารถนำ</w:t>
      </w:r>
      <w:proofErr w:type="spellStart"/>
      <w:r w:rsidR="00206F6D" w:rsidRPr="002F40DA">
        <w:rPr>
          <w:rFonts w:ascii="TH SarabunPSK" w:hAnsi="TH SarabunPSK" w:cs="TH SarabunPSK"/>
          <w:color w:val="000000" w:themeColor="text1"/>
          <w:sz w:val="32"/>
          <w:szCs w:val="32"/>
        </w:rPr>
        <w:t>ข้อมูล</w:t>
      </w:r>
      <w:r w:rsidR="00206F6D" w:rsidRPr="002F40DA">
        <w:rPr>
          <w:rFonts w:ascii="TH SarabunPSK" w:hAnsi="TH SarabunPSK" w:cs="TH SarabunPSK"/>
          <w:color w:val="000000" w:themeColor="text1"/>
          <w:spacing w:val="-4"/>
          <w:sz w:val="32"/>
          <w:szCs w:val="32"/>
        </w:rPr>
        <w:t>มาสร้างสารสนเทศ</w:t>
      </w:r>
      <w:proofErr w:type="spellEnd"/>
      <w:r w:rsidR="00B5242F">
        <w:rPr>
          <w:rFonts w:ascii="TH SarabunPSK" w:hAnsi="TH SarabunPSK" w:cs="TH SarabunPSK"/>
          <w:color w:val="000000" w:themeColor="text1"/>
          <w:spacing w:val="-4"/>
          <w:sz w:val="32"/>
          <w:szCs w:val="32"/>
        </w:rPr>
        <w:t xml:space="preserve"> </w:t>
      </w:r>
      <w:proofErr w:type="spellStart"/>
      <w:r w:rsidR="00206F6D" w:rsidRPr="002F40DA">
        <w:rPr>
          <w:rFonts w:ascii="TH SarabunPSK" w:hAnsi="TH SarabunPSK" w:cs="TH SarabunPSK"/>
          <w:color w:val="000000" w:themeColor="text1"/>
          <w:spacing w:val="-4"/>
          <w:sz w:val="32"/>
          <w:szCs w:val="32"/>
        </w:rPr>
        <w:t>ด้วยเทคโนโลยี</w:t>
      </w:r>
      <w:r w:rsidRPr="002F40DA">
        <w:rPr>
          <w:rFonts w:ascii="TH SarabunPSK" w:hAnsi="TH SarabunPSK" w:cs="TH SarabunPSK"/>
          <w:color w:val="000000" w:themeColor="text1"/>
          <w:spacing w:val="-4"/>
          <w:sz w:val="32"/>
          <w:szCs w:val="32"/>
        </w:rPr>
        <w:t>ดิจิทัล</w:t>
      </w:r>
      <w:proofErr w:type="spellEnd"/>
      <w:r w:rsidRPr="002F40DA">
        <w:rPr>
          <w:rFonts w:ascii="TH SarabunPSK" w:hAnsi="TH SarabunPSK" w:cs="TH SarabunPSK"/>
          <w:color w:val="000000" w:themeColor="text1"/>
          <w:spacing w:val="-4"/>
          <w:sz w:val="32"/>
          <w:szCs w:val="32"/>
          <w:cs/>
        </w:rPr>
        <w:t>เ</w:t>
      </w:r>
      <w:proofErr w:type="spellStart"/>
      <w:r w:rsidRPr="002F40DA">
        <w:rPr>
          <w:rFonts w:ascii="TH SarabunPSK" w:hAnsi="TH SarabunPSK" w:cs="TH SarabunPSK"/>
          <w:color w:val="000000" w:themeColor="text1"/>
          <w:spacing w:val="-4"/>
          <w:sz w:val="32"/>
          <w:szCs w:val="32"/>
        </w:rPr>
        <w:t>พื่อสร้างสรรค์</w:t>
      </w:r>
      <w:proofErr w:type="spellEnd"/>
      <w:r w:rsidRPr="002F40DA">
        <w:rPr>
          <w:rFonts w:ascii="TH SarabunPSK" w:hAnsi="TH SarabunPSK" w:cs="TH SarabunPSK"/>
          <w:color w:val="000000" w:themeColor="text1"/>
          <w:spacing w:val="-4"/>
          <w:sz w:val="32"/>
          <w:szCs w:val="32"/>
          <w:cs/>
        </w:rPr>
        <w:t xml:space="preserve"> </w:t>
      </w:r>
      <w:proofErr w:type="spellStart"/>
      <w:r w:rsidRPr="002F40DA">
        <w:rPr>
          <w:rFonts w:ascii="TH SarabunPSK" w:hAnsi="TH SarabunPSK" w:cs="TH SarabunPSK"/>
          <w:color w:val="000000" w:themeColor="text1"/>
          <w:spacing w:val="-4"/>
          <w:sz w:val="32"/>
          <w:szCs w:val="32"/>
        </w:rPr>
        <w:t>ผลงานใหม่อย่างมีประสิทธิภาพ</w:t>
      </w:r>
      <w:proofErr w:type="spellEnd"/>
      <w:r w:rsidRPr="002F40DA">
        <w:rPr>
          <w:rFonts w:ascii="TH SarabunPSK" w:hAnsi="TH SarabunPSK" w:cs="TH SarabunPSK"/>
          <w:color w:val="000000" w:themeColor="text1"/>
          <w:spacing w:val="-4"/>
          <w:sz w:val="32"/>
          <w:szCs w:val="32"/>
          <w:cs/>
        </w:rPr>
        <w:t xml:space="preserve"> </w:t>
      </w:r>
      <w:r w:rsidRPr="002F40DA">
        <w:rPr>
          <w:rFonts w:ascii="TH SarabunPSK" w:eastAsia="TH SarabunPSK" w:hAnsi="TH SarabunPSK" w:cs="TH SarabunPSK"/>
          <w:color w:val="000000" w:themeColor="text1"/>
          <w:spacing w:val="-4"/>
          <w:sz w:val="32"/>
          <w:szCs w:val="32"/>
        </w:rPr>
        <w:t>(</w:t>
      </w:r>
      <w:proofErr w:type="spellStart"/>
      <w:r w:rsidRPr="002F40DA">
        <w:rPr>
          <w:rFonts w:ascii="TH SarabunPSK" w:eastAsia="TH SarabunPSK" w:hAnsi="TH SarabunPSK" w:cs="TH SarabunPSK"/>
          <w:color w:val="000000" w:themeColor="text1"/>
          <w:spacing w:val="-4"/>
          <w:sz w:val="32"/>
          <w:szCs w:val="32"/>
        </w:rPr>
        <w:t>PNI</w:t>
      </w:r>
      <w:r w:rsidRPr="002F40DA">
        <w:rPr>
          <w:rFonts w:ascii="TH SarabunPSK" w:eastAsia="TH SarabunPSK" w:hAnsi="TH SarabunPSK" w:cs="TH SarabunPSK"/>
          <w:color w:val="000000" w:themeColor="text1"/>
          <w:spacing w:val="-4"/>
          <w:sz w:val="32"/>
          <w:szCs w:val="32"/>
          <w:vertAlign w:val="subscript"/>
        </w:rPr>
        <w:t>modified</w:t>
      </w:r>
      <w:proofErr w:type="spellEnd"/>
      <w:r w:rsidR="00B5242F">
        <w:rPr>
          <w:rFonts w:ascii="TH SarabunPSK" w:eastAsia="TH SarabunPSK" w:hAnsi="TH SarabunPSK" w:cs="TH SarabunPSK"/>
          <w:color w:val="000000" w:themeColor="text1"/>
          <w:spacing w:val="-4"/>
          <w:sz w:val="32"/>
          <w:szCs w:val="32"/>
          <w:vertAlign w:val="subscript"/>
        </w:rPr>
        <w:t xml:space="preserve"> </w:t>
      </w:r>
      <w:r w:rsidRPr="002F40DA">
        <w:rPr>
          <w:rFonts w:ascii="TH SarabunPSK" w:eastAsia="TH SarabunPSK" w:hAnsi="TH SarabunPSK" w:cs="TH SarabunPSK"/>
          <w:color w:val="000000" w:themeColor="text1"/>
          <w:spacing w:val="-4"/>
          <w:sz w:val="32"/>
          <w:szCs w:val="32"/>
        </w:rPr>
        <w:t>=</w:t>
      </w:r>
      <w:r w:rsidR="00B5242F">
        <w:rPr>
          <w:rFonts w:ascii="TH SarabunPSK" w:eastAsia="TH SarabunPSK" w:hAnsi="TH SarabunPSK" w:cs="TH SarabunPSK"/>
          <w:color w:val="000000" w:themeColor="text1"/>
          <w:spacing w:val="-4"/>
          <w:sz w:val="32"/>
          <w:szCs w:val="32"/>
        </w:rPr>
        <w:t xml:space="preserve"> </w:t>
      </w:r>
      <w:r w:rsidRPr="002F40DA">
        <w:rPr>
          <w:rFonts w:ascii="TH SarabunPSK" w:eastAsia="TH SarabunPSK" w:hAnsi="TH SarabunPSK" w:cs="TH SarabunPSK"/>
          <w:color w:val="000000" w:themeColor="text1"/>
          <w:spacing w:val="-4"/>
          <w:sz w:val="32"/>
          <w:szCs w:val="32"/>
        </w:rPr>
        <w:t>0.</w:t>
      </w:r>
      <w:r w:rsidRPr="002F40DA">
        <w:rPr>
          <w:rFonts w:ascii="TH SarabunPSK" w:eastAsia="TH SarabunPSK" w:hAnsi="TH SarabunPSK" w:cs="TH SarabunPSK"/>
          <w:color w:val="000000" w:themeColor="text1"/>
          <w:spacing w:val="-4"/>
          <w:sz w:val="32"/>
          <w:szCs w:val="32"/>
          <w:cs/>
        </w:rPr>
        <w:t>0921</w:t>
      </w:r>
      <w:r w:rsidRPr="002F40DA">
        <w:rPr>
          <w:rFonts w:ascii="TH SarabunPSK" w:eastAsia="TH SarabunPSK" w:hAnsi="TH SarabunPSK" w:cs="TH SarabunPSK"/>
          <w:color w:val="000000" w:themeColor="text1"/>
          <w:spacing w:val="-4"/>
          <w:sz w:val="32"/>
          <w:szCs w:val="32"/>
        </w:rPr>
        <w:t>)</w:t>
      </w:r>
      <w:r w:rsidRPr="002F40DA">
        <w:rPr>
          <w:rFonts w:ascii="TH SarabunPSK" w:eastAsia="TH SarabunPSK" w:hAnsi="TH SarabunPSK" w:cs="TH SarabunPSK"/>
          <w:color w:val="000000" w:themeColor="text1"/>
          <w:sz w:val="32"/>
          <w:szCs w:val="32"/>
          <w:cs/>
        </w:rPr>
        <w:t xml:space="preserve"> </w:t>
      </w:r>
      <w:r w:rsidRPr="002F40DA">
        <w:rPr>
          <w:rFonts w:ascii="TH SarabunPSK" w:hAnsi="TH SarabunPSK" w:cs="TH SarabunPSK"/>
          <w:sz w:val="32"/>
          <w:szCs w:val="32"/>
          <w:cs/>
        </w:rPr>
        <w:t>การส่งเสริมให้นักเรียนใช้เทคโนโลยีดิจิทัล เช่น คอมพิวเตอร์</w:t>
      </w:r>
      <w:proofErr w:type="spellStart"/>
      <w:r w:rsidRPr="002F40DA">
        <w:rPr>
          <w:rFonts w:ascii="TH SarabunPSK" w:hAnsi="TH SarabunPSK" w:cs="TH SarabunPSK"/>
          <w:sz w:val="32"/>
          <w:szCs w:val="32"/>
          <w:cs/>
        </w:rPr>
        <w:t>แล็ปท็</w:t>
      </w:r>
      <w:proofErr w:type="spellEnd"/>
      <w:r w:rsidRPr="002F40DA">
        <w:rPr>
          <w:rFonts w:ascii="TH SarabunPSK" w:hAnsi="TH SarabunPSK" w:cs="TH SarabunPSK"/>
          <w:sz w:val="32"/>
          <w:szCs w:val="32"/>
          <w:cs/>
        </w:rPr>
        <w:t>อป และเครื่องมือคลาว</w:t>
      </w:r>
      <w:proofErr w:type="spellStart"/>
      <w:r w:rsidRPr="002F40DA">
        <w:rPr>
          <w:rFonts w:ascii="TH SarabunPSK" w:hAnsi="TH SarabunPSK" w:cs="TH SarabunPSK"/>
          <w:sz w:val="32"/>
          <w:szCs w:val="32"/>
          <w:cs/>
        </w:rPr>
        <w:t>ด์</w:t>
      </w:r>
      <w:proofErr w:type="spellEnd"/>
      <w:r w:rsidRPr="002F40DA">
        <w:rPr>
          <w:rFonts w:ascii="TH SarabunPSK" w:hAnsi="TH SarabunPSK" w:cs="TH SarabunPSK"/>
          <w:sz w:val="32"/>
          <w:szCs w:val="32"/>
          <w:cs/>
        </w:rPr>
        <w:t xml:space="preserve">เทคโนโลยี </w:t>
      </w:r>
      <w:r w:rsidRPr="002F40DA">
        <w:rPr>
          <w:rFonts w:ascii="TH SarabunPSK" w:hAnsi="TH SarabunPSK" w:cs="TH SarabunPSK"/>
          <w:sz w:val="32"/>
          <w:szCs w:val="32"/>
        </w:rPr>
        <w:t>(Google</w:t>
      </w:r>
      <w:r w:rsidR="00B5242F">
        <w:rPr>
          <w:rFonts w:ascii="TH SarabunPSK" w:hAnsi="TH SarabunPSK" w:cs="TH SarabunPSK"/>
          <w:sz w:val="32"/>
          <w:szCs w:val="32"/>
        </w:rPr>
        <w:t xml:space="preserve"> </w:t>
      </w:r>
      <w:r w:rsidRPr="002F40DA">
        <w:rPr>
          <w:rFonts w:ascii="TH SarabunPSK" w:hAnsi="TH SarabunPSK" w:cs="TH SarabunPSK"/>
          <w:sz w:val="32"/>
          <w:szCs w:val="32"/>
        </w:rPr>
        <w:t xml:space="preserve">Workspace for Education) </w:t>
      </w:r>
      <w:r w:rsidRPr="002F40DA">
        <w:rPr>
          <w:rFonts w:ascii="TH SarabunPSK" w:hAnsi="TH SarabunPSK" w:cs="TH SarabunPSK"/>
          <w:sz w:val="32"/>
          <w:szCs w:val="32"/>
          <w:cs/>
        </w:rPr>
        <w:t xml:space="preserve">นอกเหนือจากการบรรยายในชั้นเรียน </w:t>
      </w:r>
      <w:r w:rsidRPr="002F40DA">
        <w:rPr>
          <w:rFonts w:ascii="TH SarabunPSK" w:eastAsia="TH SarabunPSK" w:hAnsi="TH SarabunPSK" w:cs="TH SarabunPSK"/>
          <w:color w:val="000000" w:themeColor="text1"/>
          <w:spacing w:val="-6"/>
          <w:sz w:val="32"/>
          <w:szCs w:val="32"/>
        </w:rPr>
        <w:t>(</w:t>
      </w:r>
      <w:proofErr w:type="spellStart"/>
      <w:r w:rsidRPr="002F40DA">
        <w:rPr>
          <w:rFonts w:ascii="TH SarabunPSK" w:eastAsia="TH SarabunPSK" w:hAnsi="TH SarabunPSK" w:cs="TH SarabunPSK"/>
          <w:color w:val="000000" w:themeColor="text1"/>
          <w:sz w:val="32"/>
          <w:szCs w:val="32"/>
        </w:rPr>
        <w:t>PNI</w:t>
      </w:r>
      <w:r w:rsidRPr="002F40DA">
        <w:rPr>
          <w:rFonts w:ascii="TH SarabunPSK" w:eastAsia="TH SarabunPSK" w:hAnsi="TH SarabunPSK" w:cs="TH SarabunPSK"/>
          <w:color w:val="000000" w:themeColor="text1"/>
          <w:sz w:val="32"/>
          <w:szCs w:val="32"/>
          <w:vertAlign w:val="subscript"/>
        </w:rPr>
        <w:t>modified</w:t>
      </w:r>
      <w:proofErr w:type="spellEnd"/>
      <w:r w:rsidR="00B5242F">
        <w:rPr>
          <w:rFonts w:ascii="TH SarabunPSK" w:eastAsia="TH SarabunPSK" w:hAnsi="TH SarabunPSK" w:cs="TH SarabunPSK"/>
          <w:color w:val="000000" w:themeColor="text1"/>
          <w:sz w:val="32"/>
          <w:szCs w:val="32"/>
          <w:vertAlign w:val="subscript"/>
        </w:rPr>
        <w:t xml:space="preserve"> </w:t>
      </w:r>
      <w:r w:rsidRPr="002F40DA">
        <w:rPr>
          <w:rFonts w:ascii="TH SarabunPSK" w:eastAsia="TH SarabunPSK" w:hAnsi="TH SarabunPSK" w:cs="TH SarabunPSK"/>
          <w:color w:val="000000" w:themeColor="text1"/>
          <w:sz w:val="32"/>
          <w:szCs w:val="32"/>
        </w:rPr>
        <w:t>=</w:t>
      </w:r>
      <w:r w:rsidR="00B5242F">
        <w:rPr>
          <w:rFonts w:ascii="TH SarabunPSK" w:eastAsia="TH SarabunPSK" w:hAnsi="TH SarabunPSK" w:cs="TH SarabunPSK"/>
          <w:color w:val="000000" w:themeColor="text1"/>
          <w:sz w:val="32"/>
          <w:szCs w:val="32"/>
        </w:rPr>
        <w:t xml:space="preserve"> </w:t>
      </w:r>
      <w:r w:rsidRPr="002F40DA">
        <w:rPr>
          <w:rFonts w:ascii="TH SarabunPSK" w:eastAsia="TH SarabunPSK" w:hAnsi="TH SarabunPSK" w:cs="TH SarabunPSK"/>
          <w:color w:val="000000" w:themeColor="text1"/>
          <w:sz w:val="32"/>
          <w:szCs w:val="32"/>
        </w:rPr>
        <w:t>0.</w:t>
      </w:r>
      <w:r w:rsidRPr="002F40DA">
        <w:rPr>
          <w:rFonts w:ascii="TH SarabunPSK" w:eastAsia="TH SarabunPSK" w:hAnsi="TH SarabunPSK" w:cs="TH SarabunPSK"/>
          <w:color w:val="000000" w:themeColor="text1"/>
          <w:sz w:val="32"/>
          <w:szCs w:val="32"/>
          <w:cs/>
        </w:rPr>
        <w:t>0791</w:t>
      </w:r>
      <w:r w:rsidRPr="002F40DA">
        <w:rPr>
          <w:rFonts w:ascii="TH SarabunPSK" w:eastAsia="TH SarabunPSK" w:hAnsi="TH SarabunPSK" w:cs="TH SarabunPSK"/>
          <w:color w:val="000000" w:themeColor="text1"/>
          <w:sz w:val="32"/>
          <w:szCs w:val="32"/>
        </w:rPr>
        <w:t>)</w:t>
      </w:r>
      <w:r w:rsidRPr="002F40DA">
        <w:rPr>
          <w:rFonts w:ascii="TH SarabunPSK" w:eastAsia="TH SarabunPSK" w:hAnsi="TH SarabunPSK" w:cs="TH SarabunPSK"/>
          <w:color w:val="000000" w:themeColor="text1"/>
          <w:spacing w:val="-6"/>
          <w:sz w:val="32"/>
          <w:szCs w:val="32"/>
        </w:rPr>
        <w:t xml:space="preserve"> </w:t>
      </w:r>
      <w:r w:rsidRPr="002F40DA">
        <w:rPr>
          <w:rFonts w:ascii="TH SarabunPSK" w:eastAsia="TH SarabunPSK" w:hAnsi="TH SarabunPSK" w:cs="TH SarabunPSK"/>
          <w:color w:val="000000" w:themeColor="text1"/>
          <w:spacing w:val="-6"/>
          <w:sz w:val="32"/>
          <w:szCs w:val="32"/>
          <w:cs/>
        </w:rPr>
        <w:t xml:space="preserve">และ </w:t>
      </w:r>
      <w:r w:rsidRPr="002F40DA">
        <w:rPr>
          <w:rFonts w:ascii="TH SarabunPSK" w:hAnsi="TH SarabunPSK" w:cs="TH SarabunPSK"/>
          <w:sz w:val="32"/>
          <w:szCs w:val="32"/>
          <w:cs/>
        </w:rPr>
        <w:t>นักเรียน</w:t>
      </w:r>
      <w:r w:rsidR="00B5242F">
        <w:rPr>
          <w:rFonts w:ascii="TH SarabunPSK" w:hAnsi="TH SarabunPSK" w:cs="TH SarabunPSK"/>
          <w:sz w:val="32"/>
          <w:szCs w:val="32"/>
        </w:rPr>
        <w:br/>
      </w:r>
      <w:r w:rsidRPr="002F40DA">
        <w:rPr>
          <w:rFonts w:ascii="TH SarabunPSK" w:hAnsi="TH SarabunPSK" w:cs="TH SarabunPSK"/>
          <w:sz w:val="32"/>
          <w:szCs w:val="32"/>
          <w:cs/>
        </w:rPr>
        <w:t>มีความสามารถพื้นฐานในการ</w:t>
      </w:r>
      <w:proofErr w:type="spellStart"/>
      <w:r w:rsidRPr="002F40DA">
        <w:rPr>
          <w:rFonts w:ascii="TH SarabunPSK" w:hAnsi="TH SarabunPSK" w:cs="TH SarabunPSK"/>
          <w:color w:val="000000" w:themeColor="text1"/>
          <w:sz w:val="32"/>
          <w:szCs w:val="32"/>
        </w:rPr>
        <w:t>ใช้เครื่องมือ</w:t>
      </w:r>
      <w:proofErr w:type="spellEnd"/>
      <w:r w:rsidRPr="002F40DA">
        <w:rPr>
          <w:rFonts w:ascii="TH SarabunPSK" w:hAnsi="TH SarabunPSK" w:cs="TH SarabunPSK"/>
          <w:color w:val="000000" w:themeColor="text1"/>
          <w:sz w:val="32"/>
          <w:szCs w:val="32"/>
          <w:cs/>
        </w:rPr>
        <w:t xml:space="preserve"> </w:t>
      </w:r>
      <w:proofErr w:type="spellStart"/>
      <w:r w:rsidRPr="002F40DA">
        <w:rPr>
          <w:rFonts w:ascii="TH SarabunPSK" w:hAnsi="TH SarabunPSK" w:cs="TH SarabunPSK"/>
          <w:color w:val="000000" w:themeColor="text1"/>
          <w:sz w:val="32"/>
          <w:szCs w:val="32"/>
        </w:rPr>
        <w:t>อุปกรณ์</w:t>
      </w:r>
      <w:proofErr w:type="spellEnd"/>
      <w:r w:rsidRPr="002F40DA">
        <w:rPr>
          <w:rFonts w:ascii="TH SarabunPSK" w:hAnsi="TH SarabunPSK" w:cs="TH SarabunPSK"/>
          <w:color w:val="000000" w:themeColor="text1"/>
          <w:sz w:val="32"/>
          <w:szCs w:val="32"/>
        </w:rPr>
        <w:t xml:space="preserve"> </w:t>
      </w:r>
      <w:r w:rsidRPr="002F40DA">
        <w:rPr>
          <w:rFonts w:ascii="TH SarabunPSK" w:hAnsi="TH SarabunPSK" w:cs="TH SarabunPSK"/>
          <w:color w:val="000000" w:themeColor="text1"/>
          <w:sz w:val="32"/>
          <w:szCs w:val="32"/>
          <w:cs/>
        </w:rPr>
        <w:t>และ</w:t>
      </w:r>
      <w:proofErr w:type="spellStart"/>
      <w:r w:rsidRPr="002F40DA">
        <w:rPr>
          <w:rFonts w:ascii="TH SarabunPSK" w:hAnsi="TH SarabunPSK" w:cs="TH SarabunPSK"/>
          <w:color w:val="000000" w:themeColor="text1"/>
          <w:sz w:val="32"/>
          <w:szCs w:val="32"/>
        </w:rPr>
        <w:t>เทคโนโลยีดิจิทัล</w:t>
      </w:r>
      <w:proofErr w:type="spellEnd"/>
      <w:r w:rsidRPr="002F40DA">
        <w:rPr>
          <w:rFonts w:ascii="TH SarabunPSK" w:hAnsi="TH SarabunPSK" w:cs="TH SarabunPSK"/>
          <w:color w:val="000000" w:themeColor="text1"/>
          <w:sz w:val="32"/>
          <w:szCs w:val="32"/>
        </w:rPr>
        <w:t xml:space="preserve"> </w:t>
      </w:r>
      <w:r w:rsidRPr="002F40DA">
        <w:rPr>
          <w:rFonts w:ascii="TH SarabunPSK" w:hAnsi="TH SarabunPSK" w:cs="TH SarabunPSK"/>
          <w:color w:val="000000" w:themeColor="text1"/>
          <w:sz w:val="32"/>
          <w:szCs w:val="32"/>
          <w:cs/>
        </w:rPr>
        <w:t>ใ</w:t>
      </w:r>
      <w:proofErr w:type="spellStart"/>
      <w:r w:rsidRPr="002F40DA">
        <w:rPr>
          <w:rFonts w:ascii="TH SarabunPSK" w:hAnsi="TH SarabunPSK" w:cs="TH SarabunPSK"/>
          <w:color w:val="000000" w:themeColor="text1"/>
          <w:sz w:val="32"/>
          <w:szCs w:val="32"/>
        </w:rPr>
        <w:t>นการทำงานได้อย่าง</w:t>
      </w:r>
      <w:proofErr w:type="spellEnd"/>
      <w:r w:rsidRPr="002F40DA">
        <w:rPr>
          <w:rFonts w:ascii="TH SarabunPSK" w:hAnsi="TH SarabunPSK" w:cs="TH SarabunPSK"/>
          <w:color w:val="000000" w:themeColor="text1"/>
          <w:sz w:val="32"/>
          <w:szCs w:val="32"/>
          <w:cs/>
        </w:rPr>
        <w:t xml:space="preserve"> </w:t>
      </w:r>
      <w:proofErr w:type="spellStart"/>
      <w:r w:rsidRPr="002F40DA">
        <w:rPr>
          <w:rFonts w:ascii="TH SarabunPSK" w:hAnsi="TH SarabunPSK" w:cs="TH SarabunPSK"/>
          <w:color w:val="000000" w:themeColor="text1"/>
          <w:sz w:val="32"/>
          <w:szCs w:val="32"/>
        </w:rPr>
        <w:t>มีประสิทธิภาพ</w:t>
      </w:r>
      <w:proofErr w:type="spellEnd"/>
      <w:r w:rsidRPr="002F40DA">
        <w:rPr>
          <w:rFonts w:ascii="TH SarabunPSK" w:hAnsi="TH SarabunPSK" w:cs="TH SarabunPSK"/>
          <w:color w:val="000000" w:themeColor="text1"/>
          <w:sz w:val="32"/>
          <w:szCs w:val="32"/>
          <w:cs/>
        </w:rPr>
        <w:t xml:space="preserve"> </w:t>
      </w:r>
      <w:r w:rsidRPr="002F40DA">
        <w:rPr>
          <w:rFonts w:ascii="TH SarabunPSK" w:eastAsia="TH SarabunPSK" w:hAnsi="TH SarabunPSK" w:cs="TH SarabunPSK"/>
          <w:color w:val="000000" w:themeColor="text1"/>
          <w:spacing w:val="-6"/>
          <w:sz w:val="32"/>
          <w:szCs w:val="32"/>
        </w:rPr>
        <w:t>(</w:t>
      </w:r>
      <w:proofErr w:type="spellStart"/>
      <w:r w:rsidRPr="002F40DA">
        <w:rPr>
          <w:rFonts w:ascii="TH SarabunPSK" w:eastAsia="TH SarabunPSK" w:hAnsi="TH SarabunPSK" w:cs="TH SarabunPSK"/>
          <w:color w:val="000000" w:themeColor="text1"/>
          <w:sz w:val="32"/>
          <w:szCs w:val="32"/>
        </w:rPr>
        <w:t>PNI</w:t>
      </w:r>
      <w:r w:rsidRPr="002F40DA">
        <w:rPr>
          <w:rFonts w:ascii="TH SarabunPSK" w:eastAsia="TH SarabunPSK" w:hAnsi="TH SarabunPSK" w:cs="TH SarabunPSK"/>
          <w:color w:val="000000" w:themeColor="text1"/>
          <w:sz w:val="32"/>
          <w:szCs w:val="32"/>
          <w:vertAlign w:val="subscript"/>
        </w:rPr>
        <w:t>modified</w:t>
      </w:r>
      <w:proofErr w:type="spellEnd"/>
      <w:r w:rsidR="00B5242F">
        <w:rPr>
          <w:rFonts w:ascii="TH SarabunPSK" w:eastAsia="TH SarabunPSK" w:hAnsi="TH SarabunPSK" w:cs="TH SarabunPSK"/>
          <w:color w:val="000000" w:themeColor="text1"/>
          <w:sz w:val="32"/>
          <w:szCs w:val="32"/>
          <w:vertAlign w:val="subscript"/>
        </w:rPr>
        <w:t xml:space="preserve"> </w:t>
      </w:r>
      <w:r w:rsidRPr="002F40DA">
        <w:rPr>
          <w:rFonts w:ascii="TH SarabunPSK" w:eastAsia="TH SarabunPSK" w:hAnsi="TH SarabunPSK" w:cs="TH SarabunPSK"/>
          <w:color w:val="000000" w:themeColor="text1"/>
          <w:sz w:val="32"/>
          <w:szCs w:val="32"/>
        </w:rPr>
        <w:t>=</w:t>
      </w:r>
      <w:r w:rsidR="00B5242F">
        <w:rPr>
          <w:rFonts w:ascii="TH SarabunPSK" w:eastAsia="TH SarabunPSK" w:hAnsi="TH SarabunPSK" w:cs="TH SarabunPSK"/>
          <w:color w:val="000000" w:themeColor="text1"/>
          <w:sz w:val="32"/>
          <w:szCs w:val="32"/>
        </w:rPr>
        <w:t xml:space="preserve"> </w:t>
      </w:r>
      <w:r w:rsidRPr="002F40DA">
        <w:rPr>
          <w:rFonts w:ascii="TH SarabunPSK" w:eastAsia="TH SarabunPSK" w:hAnsi="TH SarabunPSK" w:cs="TH SarabunPSK"/>
          <w:color w:val="000000" w:themeColor="text1"/>
          <w:sz w:val="32"/>
          <w:szCs w:val="32"/>
        </w:rPr>
        <w:t>0.</w:t>
      </w:r>
      <w:r w:rsidRPr="002F40DA">
        <w:rPr>
          <w:rFonts w:ascii="TH SarabunPSK" w:eastAsia="TH SarabunPSK" w:hAnsi="TH SarabunPSK" w:cs="TH SarabunPSK"/>
          <w:color w:val="000000" w:themeColor="text1"/>
          <w:sz w:val="32"/>
          <w:szCs w:val="32"/>
          <w:cs/>
        </w:rPr>
        <w:t>0737</w:t>
      </w:r>
      <w:r w:rsidRPr="002F40DA">
        <w:rPr>
          <w:rFonts w:ascii="TH SarabunPSK" w:eastAsia="TH SarabunPSK" w:hAnsi="TH SarabunPSK" w:cs="TH SarabunPSK"/>
          <w:color w:val="000000" w:themeColor="text1"/>
          <w:sz w:val="32"/>
          <w:szCs w:val="32"/>
        </w:rPr>
        <w:t>)</w:t>
      </w:r>
      <w:r w:rsidRPr="002F40DA">
        <w:rPr>
          <w:rFonts w:ascii="TH SarabunPSK" w:eastAsia="TH SarabunPSK" w:hAnsi="TH SarabunPSK" w:cs="TH SarabunPSK"/>
          <w:color w:val="000000" w:themeColor="text1"/>
          <w:sz w:val="32"/>
          <w:szCs w:val="32"/>
          <w:cs/>
        </w:rPr>
        <w:t xml:space="preserve"> ตามลำดับ </w:t>
      </w:r>
    </w:p>
    <w:p w14:paraId="040CA2EF" w14:textId="77777777" w:rsidR="000268E4" w:rsidRDefault="000268E4" w:rsidP="000268E4">
      <w:pPr>
        <w:autoSpaceDE w:val="0"/>
        <w:autoSpaceDN w:val="0"/>
        <w:adjustRightInd w:val="0"/>
        <w:spacing w:after="0" w:line="20" w:lineRule="atLeast"/>
        <w:rPr>
          <w:rFonts w:ascii="TH SarabunPSK" w:hAnsi="TH SarabunPSK" w:cs="TH SarabunPSK"/>
          <w:b/>
          <w:bCs/>
          <w:color w:val="000000" w:themeColor="text1"/>
          <w:sz w:val="32"/>
          <w:szCs w:val="32"/>
        </w:rPr>
      </w:pPr>
    </w:p>
    <w:p w14:paraId="22EB5C5F" w14:textId="77777777" w:rsidR="00B5242F" w:rsidRDefault="00B5242F">
      <w:pPr>
        <w:spacing w:after="0" w:line="240" w:lineRule="auto"/>
        <w:rPr>
          <w:rFonts w:ascii="TH SarabunPSK" w:hAnsi="TH SarabunPSK" w:cs="TH SarabunPSK"/>
          <w:b/>
          <w:bCs/>
          <w:color w:val="000000" w:themeColor="text1"/>
          <w:sz w:val="32"/>
          <w:szCs w:val="32"/>
          <w:cs/>
        </w:rPr>
      </w:pPr>
      <w:r>
        <w:rPr>
          <w:rFonts w:ascii="TH SarabunPSK" w:hAnsi="TH SarabunPSK" w:cs="TH SarabunPSK"/>
          <w:b/>
          <w:bCs/>
          <w:color w:val="000000" w:themeColor="text1"/>
          <w:sz w:val="32"/>
          <w:szCs w:val="32"/>
          <w:cs/>
        </w:rPr>
        <w:br w:type="page"/>
      </w:r>
    </w:p>
    <w:p w14:paraId="73D35066" w14:textId="666745BD" w:rsidR="000268E4" w:rsidRPr="002F40DA" w:rsidRDefault="000268E4" w:rsidP="000268E4">
      <w:pPr>
        <w:autoSpaceDE w:val="0"/>
        <w:autoSpaceDN w:val="0"/>
        <w:adjustRightInd w:val="0"/>
        <w:spacing w:after="0" w:line="20" w:lineRule="atLeast"/>
        <w:rPr>
          <w:rFonts w:ascii="TH SarabunPSK" w:hAnsi="TH SarabunPSK" w:cs="TH SarabunPSK"/>
          <w:b/>
          <w:bCs/>
          <w:color w:val="000000" w:themeColor="text1"/>
          <w:spacing w:val="2"/>
          <w:sz w:val="32"/>
          <w:szCs w:val="32"/>
        </w:rPr>
      </w:pPr>
      <w:r w:rsidRPr="002F40DA">
        <w:rPr>
          <w:rFonts w:ascii="TH SarabunPSK" w:hAnsi="TH SarabunPSK" w:cs="TH SarabunPSK"/>
          <w:b/>
          <w:bCs/>
          <w:color w:val="000000" w:themeColor="text1"/>
          <w:sz w:val="32"/>
          <w:szCs w:val="32"/>
          <w:cs/>
        </w:rPr>
        <w:t>อภิปรายผล</w:t>
      </w:r>
    </w:p>
    <w:p w14:paraId="0CC049A3" w14:textId="385DD95A" w:rsidR="000268E4" w:rsidRPr="002F40DA" w:rsidRDefault="000268E4" w:rsidP="000268E4">
      <w:pPr>
        <w:spacing w:after="0" w:line="20" w:lineRule="atLeast"/>
        <w:ind w:firstLine="720"/>
        <w:jc w:val="thaiDistribute"/>
        <w:rPr>
          <w:rFonts w:ascii="TH SarabunPSK" w:eastAsia="TH SarabunPSK" w:hAnsi="TH SarabunPSK" w:cs="TH SarabunPSK"/>
          <w:color w:val="000000" w:themeColor="text1"/>
          <w:spacing w:val="-6"/>
          <w:sz w:val="32"/>
          <w:szCs w:val="32"/>
        </w:rPr>
      </w:pPr>
      <w:r w:rsidRPr="002F40DA">
        <w:rPr>
          <w:rFonts w:ascii="TH SarabunPSK" w:eastAsia="TH SarabunPSK" w:hAnsi="TH SarabunPSK" w:cs="TH SarabunPSK"/>
          <w:color w:val="000000" w:themeColor="text1"/>
          <w:sz w:val="32"/>
          <w:szCs w:val="32"/>
          <w:cs/>
        </w:rPr>
        <w:t>ผลการวิจัยครั้งนี้ ทำให้ทราบถึง</w:t>
      </w:r>
      <w:r w:rsidRPr="002F40DA">
        <w:rPr>
          <w:rFonts w:ascii="TH SarabunPSK" w:eastAsia="TH SarabunPSK" w:hAnsi="TH SarabunPSK" w:cs="TH SarabunPSK"/>
          <w:color w:val="000000" w:themeColor="text1"/>
          <w:spacing w:val="-2"/>
          <w:sz w:val="32"/>
          <w:szCs w:val="32"/>
          <w:cs/>
        </w:rPr>
        <w:t>สภาพและ</w:t>
      </w:r>
      <w:r w:rsidRPr="002F40DA">
        <w:rPr>
          <w:rFonts w:ascii="TH SarabunPSK" w:eastAsia="TH SarabunPSK" w:hAnsi="TH SarabunPSK" w:cs="TH SarabunPSK"/>
          <w:color w:val="000000" w:themeColor="text1"/>
          <w:spacing w:val="-2"/>
          <w:sz w:val="32"/>
          <w:szCs w:val="32"/>
        </w:rPr>
        <w:t>ความต้องการรูปแบบเทคโนโลยีสนับสนุนการเรียนรู้</w:t>
      </w:r>
      <w:r w:rsidRPr="002F40DA">
        <w:rPr>
          <w:rFonts w:ascii="TH SarabunPSK" w:eastAsia="TH SarabunPSK" w:hAnsi="TH SarabunPSK" w:cs="TH SarabunPSK"/>
          <w:color w:val="000000" w:themeColor="text1"/>
          <w:spacing w:val="-2"/>
          <w:sz w:val="32"/>
          <w:szCs w:val="32"/>
          <w:cs/>
        </w:rPr>
        <w:t xml:space="preserve"> </w:t>
      </w:r>
      <w:r w:rsidRPr="002F40DA">
        <w:rPr>
          <w:rFonts w:ascii="TH SarabunPSK" w:eastAsia="TH SarabunPSK" w:hAnsi="TH SarabunPSK" w:cs="TH SarabunPSK"/>
          <w:color w:val="000000" w:themeColor="text1"/>
          <w:spacing w:val="-2"/>
          <w:sz w:val="32"/>
          <w:szCs w:val="32"/>
        </w:rPr>
        <w:t>แบบหนึ่งต่อหนึ่ง</w:t>
      </w:r>
      <w:r w:rsidRPr="002F40DA">
        <w:rPr>
          <w:rFonts w:ascii="TH SarabunPSK" w:eastAsia="TH SarabunPSK" w:hAnsi="TH SarabunPSK" w:cs="TH SarabunPSK"/>
          <w:color w:val="000000" w:themeColor="text1"/>
          <w:spacing w:val="-6"/>
          <w:sz w:val="32"/>
          <w:szCs w:val="32"/>
          <w:cs/>
        </w:rPr>
        <w:t>โดยใช้การเรียนรู้แบบสืบสอบเชิงชี้แนะเน้นกระบวนการ</w:t>
      </w:r>
      <w:r w:rsidR="00B5242F">
        <w:rPr>
          <w:rFonts w:ascii="TH SarabunPSK" w:eastAsia="TH SarabunPSK" w:hAnsi="TH SarabunPSK" w:cs="TH SarabunPSK"/>
          <w:color w:val="000000" w:themeColor="text1"/>
          <w:spacing w:val="-6"/>
          <w:sz w:val="32"/>
          <w:szCs w:val="32"/>
        </w:rPr>
        <w:t xml:space="preserve"> </w:t>
      </w:r>
      <w:r w:rsidRPr="002F40DA">
        <w:rPr>
          <w:rFonts w:ascii="TH SarabunPSK" w:eastAsia="TH SarabunPSK" w:hAnsi="TH SarabunPSK" w:cs="TH SarabunPSK"/>
          <w:color w:val="000000" w:themeColor="text1"/>
          <w:spacing w:val="-6"/>
          <w:sz w:val="32"/>
          <w:szCs w:val="32"/>
          <w:cs/>
        </w:rPr>
        <w:t xml:space="preserve">เพื่อส่งเสริมการรู้ดิจิทัลของนักเรียนระดับประถมศึกษาตอนปลาย ซึ่งสามารถอภิปรายผลได้ดังนี้ </w:t>
      </w:r>
    </w:p>
    <w:p w14:paraId="47D5B593" w14:textId="2479AE22" w:rsidR="000268E4" w:rsidRPr="004A4BDA" w:rsidRDefault="000268E4" w:rsidP="000268E4">
      <w:pPr>
        <w:spacing w:after="0" w:line="20" w:lineRule="atLeast"/>
        <w:ind w:firstLine="720"/>
        <w:jc w:val="thaiDistribute"/>
        <w:rPr>
          <w:rFonts w:ascii="TH SarabunPSK" w:eastAsia="TH SarabunPSK" w:hAnsi="TH SarabunPSK" w:cs="TH SarabunPSK"/>
          <w:color w:val="000000" w:themeColor="text1"/>
          <w:sz w:val="32"/>
          <w:szCs w:val="32"/>
        </w:rPr>
      </w:pPr>
      <w:r w:rsidRPr="002F40DA">
        <w:rPr>
          <w:rFonts w:ascii="TH SarabunPSK" w:eastAsia="TH SarabunPSK" w:hAnsi="TH SarabunPSK" w:cs="TH SarabunPSK"/>
          <w:color w:val="000000" w:themeColor="text1"/>
          <w:sz w:val="32"/>
          <w:szCs w:val="32"/>
          <w:cs/>
        </w:rPr>
        <w:t>จากความคิดเห็นของข้าราชการครูและบุคลากรทางการศึกษากรุงเทพมหานคร ที่จัดการเรียน</w:t>
      </w:r>
      <w:r w:rsidR="00B5242F">
        <w:rPr>
          <w:rFonts w:ascii="TH SarabunPSK" w:eastAsia="TH SarabunPSK" w:hAnsi="TH SarabunPSK" w:cs="TH SarabunPSK"/>
          <w:color w:val="000000" w:themeColor="text1"/>
          <w:sz w:val="32"/>
          <w:szCs w:val="32"/>
        </w:rPr>
        <w:br/>
      </w:r>
      <w:r w:rsidRPr="002F40DA">
        <w:rPr>
          <w:rFonts w:ascii="TH SarabunPSK" w:eastAsia="TH SarabunPSK" w:hAnsi="TH SarabunPSK" w:cs="TH SarabunPSK"/>
          <w:color w:val="000000" w:themeColor="text1"/>
          <w:sz w:val="32"/>
          <w:szCs w:val="32"/>
          <w:cs/>
        </w:rPr>
        <w:t>การ</w:t>
      </w:r>
      <w:r w:rsidRPr="002F40DA">
        <w:rPr>
          <w:rFonts w:ascii="TH SarabunPSK" w:eastAsia="TH SarabunPSK" w:hAnsi="TH SarabunPSK" w:cs="TH SarabunPSK"/>
          <w:color w:val="000000" w:themeColor="text1"/>
          <w:spacing w:val="-6"/>
          <w:sz w:val="32"/>
          <w:szCs w:val="32"/>
          <w:cs/>
        </w:rPr>
        <w:t>สอนในระดับประถมศึกษาตอนปลายในโรงเรียนสังกัดกรุงเทพมหานคร พบว่า การให้นักเรียนได้ร่วม</w:t>
      </w:r>
      <w:r w:rsidRPr="002F40DA">
        <w:rPr>
          <w:rFonts w:ascii="TH SarabunPSK" w:eastAsia="TH SarabunPSK" w:hAnsi="TH SarabunPSK" w:cs="TH SarabunPSK"/>
          <w:color w:val="000000" w:themeColor="text1"/>
          <w:sz w:val="32"/>
          <w:szCs w:val="32"/>
          <w:cs/>
        </w:rPr>
        <w:t>อภิปราย แลกเปลี่ยน หรือแสดงความคิดเห็นประเด็นต่าง</w:t>
      </w:r>
      <w:r w:rsidR="00B92938">
        <w:rPr>
          <w:rFonts w:ascii="TH SarabunPSK" w:eastAsia="TH SarabunPSK" w:hAnsi="TH SarabunPSK" w:cs="TH SarabunPSK"/>
          <w:color w:val="000000" w:themeColor="text1"/>
          <w:sz w:val="32"/>
          <w:szCs w:val="32"/>
        </w:rPr>
        <w:t xml:space="preserve"> </w:t>
      </w:r>
      <w:r w:rsidRPr="002F40DA">
        <w:rPr>
          <w:rFonts w:ascii="TH SarabunPSK" w:eastAsia="TH SarabunPSK" w:hAnsi="TH SarabunPSK" w:cs="TH SarabunPSK"/>
          <w:color w:val="000000" w:themeColor="text1"/>
          <w:sz w:val="32"/>
          <w:szCs w:val="32"/>
          <w:cs/>
        </w:rPr>
        <w:t>ๆ ในรูปแบบออนไลน์ มีความต้องการจำเป็น</w:t>
      </w:r>
      <w:r>
        <w:rPr>
          <w:rFonts w:ascii="TH SarabunPSK" w:eastAsia="TH SarabunPSK" w:hAnsi="TH SarabunPSK" w:cs="TH SarabunPSK" w:hint="cs"/>
          <w:color w:val="000000" w:themeColor="text1"/>
          <w:sz w:val="32"/>
          <w:szCs w:val="32"/>
          <w:cs/>
        </w:rPr>
        <w:t>ลำดับ</w:t>
      </w:r>
      <w:r w:rsidRPr="002F40DA">
        <w:rPr>
          <w:rFonts w:ascii="TH SarabunPSK" w:eastAsia="TH SarabunPSK" w:hAnsi="TH SarabunPSK" w:cs="TH SarabunPSK"/>
          <w:color w:val="000000" w:themeColor="text1"/>
          <w:sz w:val="32"/>
          <w:szCs w:val="32"/>
          <w:cs/>
        </w:rPr>
        <w:t xml:space="preserve">ที่ 1 รองลงมา คือ </w:t>
      </w:r>
      <w:r w:rsidRPr="002F40DA">
        <w:rPr>
          <w:rFonts w:ascii="TH SarabunPSK" w:hAnsi="TH SarabunPSK" w:cs="TH SarabunPSK"/>
          <w:sz w:val="32"/>
          <w:szCs w:val="32"/>
          <w:cs/>
        </w:rPr>
        <w:t>การมอบหมายให้นักเรียนสร้างสรรค์ผลงานโดยใช้เทคโนโลยีดิจิทัล เช่น คอมพิวเตอร์</w:t>
      </w:r>
      <w:proofErr w:type="spellStart"/>
      <w:r w:rsidRPr="002F40DA">
        <w:rPr>
          <w:rFonts w:ascii="TH SarabunPSK" w:hAnsi="TH SarabunPSK" w:cs="TH SarabunPSK"/>
          <w:spacing w:val="-4"/>
          <w:sz w:val="32"/>
          <w:szCs w:val="32"/>
          <w:cs/>
        </w:rPr>
        <w:t>แล็ปท็</w:t>
      </w:r>
      <w:proofErr w:type="spellEnd"/>
      <w:r w:rsidRPr="002F40DA">
        <w:rPr>
          <w:rFonts w:ascii="TH SarabunPSK" w:hAnsi="TH SarabunPSK" w:cs="TH SarabunPSK"/>
          <w:spacing w:val="-4"/>
          <w:sz w:val="32"/>
          <w:szCs w:val="32"/>
          <w:cs/>
        </w:rPr>
        <w:t>อปและเครื่องมือคลาว</w:t>
      </w:r>
      <w:proofErr w:type="spellStart"/>
      <w:r w:rsidRPr="002F40DA">
        <w:rPr>
          <w:rFonts w:ascii="TH SarabunPSK" w:hAnsi="TH SarabunPSK" w:cs="TH SarabunPSK"/>
          <w:spacing w:val="-4"/>
          <w:sz w:val="32"/>
          <w:szCs w:val="32"/>
          <w:cs/>
        </w:rPr>
        <w:t>ด์</w:t>
      </w:r>
      <w:proofErr w:type="spellEnd"/>
      <w:r w:rsidRPr="002F40DA">
        <w:rPr>
          <w:rFonts w:ascii="TH SarabunPSK" w:hAnsi="TH SarabunPSK" w:cs="TH SarabunPSK"/>
          <w:spacing w:val="-4"/>
          <w:sz w:val="32"/>
          <w:szCs w:val="32"/>
          <w:cs/>
        </w:rPr>
        <w:t>เทคโนโลยี</w:t>
      </w:r>
      <w:r w:rsidRPr="002F40DA">
        <w:rPr>
          <w:rFonts w:ascii="TH SarabunPSK" w:hAnsi="TH SarabunPSK" w:cs="TH SarabunPSK"/>
          <w:spacing w:val="-4"/>
          <w:sz w:val="32"/>
          <w:szCs w:val="32"/>
        </w:rPr>
        <w:t xml:space="preserve"> (Google Workspace for Education)</w:t>
      </w:r>
      <w:r w:rsidRPr="002F40DA">
        <w:rPr>
          <w:rFonts w:ascii="TH SarabunPSK" w:hAnsi="TH SarabunPSK" w:cs="TH SarabunPSK"/>
          <w:spacing w:val="-4"/>
          <w:sz w:val="32"/>
          <w:szCs w:val="32"/>
          <w:cs/>
        </w:rPr>
        <w:t xml:space="preserve"> และนักเรียนสามารถนำ</w:t>
      </w:r>
      <w:proofErr w:type="spellStart"/>
      <w:r w:rsidRPr="002F40DA">
        <w:rPr>
          <w:rFonts w:ascii="TH SarabunPSK" w:hAnsi="TH SarabunPSK" w:cs="TH SarabunPSK"/>
          <w:color w:val="000000" w:themeColor="text1"/>
          <w:sz w:val="32"/>
          <w:szCs w:val="32"/>
        </w:rPr>
        <w:t>ข้อมูล</w:t>
      </w:r>
      <w:r w:rsidRPr="002F40DA">
        <w:rPr>
          <w:rFonts w:ascii="TH SarabunPSK" w:hAnsi="TH SarabunPSK" w:cs="TH SarabunPSK"/>
          <w:color w:val="000000" w:themeColor="text1"/>
          <w:spacing w:val="-4"/>
          <w:sz w:val="32"/>
          <w:szCs w:val="32"/>
        </w:rPr>
        <w:t>มาสร้าง</w:t>
      </w:r>
      <w:proofErr w:type="spellEnd"/>
      <w:r w:rsidR="00B5242F">
        <w:rPr>
          <w:rFonts w:ascii="TH SarabunPSK" w:hAnsi="TH SarabunPSK" w:cs="TH SarabunPSK"/>
          <w:color w:val="000000" w:themeColor="text1"/>
          <w:spacing w:val="-4"/>
          <w:sz w:val="32"/>
          <w:szCs w:val="32"/>
        </w:rPr>
        <w:t xml:space="preserve"> </w:t>
      </w:r>
      <w:proofErr w:type="spellStart"/>
      <w:r w:rsidRPr="002F40DA">
        <w:rPr>
          <w:rFonts w:ascii="TH SarabunPSK" w:hAnsi="TH SarabunPSK" w:cs="TH SarabunPSK"/>
          <w:color w:val="000000" w:themeColor="text1"/>
          <w:spacing w:val="-4"/>
          <w:sz w:val="32"/>
          <w:szCs w:val="32"/>
        </w:rPr>
        <w:t>สารสนเทศด้วยเทคโนโลยีดิจิทัล</w:t>
      </w:r>
      <w:proofErr w:type="spellEnd"/>
      <w:r w:rsidRPr="002F40DA">
        <w:rPr>
          <w:rFonts w:ascii="TH SarabunPSK" w:hAnsi="TH SarabunPSK" w:cs="TH SarabunPSK"/>
          <w:color w:val="000000" w:themeColor="text1"/>
          <w:spacing w:val="-4"/>
          <w:sz w:val="32"/>
          <w:szCs w:val="32"/>
          <w:cs/>
        </w:rPr>
        <w:t>เ</w:t>
      </w:r>
      <w:proofErr w:type="spellStart"/>
      <w:r w:rsidRPr="002F40DA">
        <w:rPr>
          <w:rFonts w:ascii="TH SarabunPSK" w:hAnsi="TH SarabunPSK" w:cs="TH SarabunPSK"/>
          <w:color w:val="000000" w:themeColor="text1"/>
          <w:spacing w:val="-4"/>
          <w:sz w:val="32"/>
          <w:szCs w:val="32"/>
        </w:rPr>
        <w:t>พื่อสร้างสรรค์ผลงานใหม่อย่างมีประสิทธิภาพ</w:t>
      </w:r>
      <w:proofErr w:type="spellEnd"/>
      <w:r w:rsidRPr="002F40DA">
        <w:rPr>
          <w:rFonts w:ascii="TH SarabunPSK" w:hAnsi="TH SarabunPSK" w:cs="TH SarabunPSK"/>
          <w:color w:val="000000" w:themeColor="text1"/>
          <w:spacing w:val="-4"/>
          <w:sz w:val="32"/>
          <w:szCs w:val="32"/>
          <w:cs/>
        </w:rPr>
        <w:t xml:space="preserve"> </w:t>
      </w:r>
      <w:r w:rsidRPr="002F40DA">
        <w:rPr>
          <w:rFonts w:ascii="TH SarabunPSK" w:eastAsia="TH SarabunPSK" w:hAnsi="TH SarabunPSK" w:cs="TH SarabunPSK"/>
          <w:color w:val="000000" w:themeColor="text1"/>
          <w:sz w:val="32"/>
          <w:szCs w:val="32"/>
          <w:cs/>
        </w:rPr>
        <w:t xml:space="preserve">ตามลำดับ จะเห็นได้ว่า ทั้ง 3 ลำดับ ล้วนเป็นความต้องการจำเป็นด้านการใช้เทคโนโลยีดิจิทัลเพื่อส่งเสริมการรู้ดิจิทัล </w:t>
      </w:r>
      <w:r>
        <w:rPr>
          <w:rFonts w:ascii="TH SarabunPSK" w:eastAsia="TH SarabunPSK" w:hAnsi="TH SarabunPSK" w:cs="TH SarabunPSK" w:hint="cs"/>
          <w:color w:val="000000" w:themeColor="text1"/>
          <w:sz w:val="32"/>
          <w:szCs w:val="32"/>
          <w:cs/>
        </w:rPr>
        <w:t>ซึ่งถือเป็น</w:t>
      </w:r>
      <w:r w:rsidRPr="00284E86">
        <w:rPr>
          <w:rFonts w:ascii="TH SarabunPSK" w:eastAsia="TH SarabunPSK" w:hAnsi="TH SarabunPSK" w:cs="TH SarabunPSK"/>
          <w:color w:val="000000" w:themeColor="text1"/>
          <w:spacing w:val="-6"/>
          <w:sz w:val="32"/>
          <w:szCs w:val="32"/>
          <w:cs/>
        </w:rPr>
        <w:t>ถือ</w:t>
      </w:r>
      <w:proofErr w:type="spellStart"/>
      <w:r w:rsidRPr="00284E86">
        <w:rPr>
          <w:rFonts w:ascii="TH SarabunPSK" w:eastAsia="TH SarabunPSK" w:hAnsi="TH SarabunPSK" w:cs="TH SarabunPSK"/>
          <w:color w:val="000000" w:themeColor="text1"/>
          <w:spacing w:val="-6"/>
          <w:sz w:val="32"/>
          <w:szCs w:val="32"/>
        </w:rPr>
        <w:t>ว่า</w:t>
      </w:r>
      <w:proofErr w:type="spellEnd"/>
      <w:r w:rsidRPr="00284E86">
        <w:rPr>
          <w:rFonts w:ascii="TH SarabunPSK" w:eastAsia="TH SarabunPSK" w:hAnsi="TH SarabunPSK" w:cs="TH SarabunPSK"/>
          <w:color w:val="000000" w:themeColor="text1"/>
          <w:spacing w:val="-6"/>
          <w:sz w:val="32"/>
          <w:szCs w:val="32"/>
          <w:cs/>
        </w:rPr>
        <w:t>เ</w:t>
      </w:r>
      <w:proofErr w:type="spellStart"/>
      <w:r w:rsidRPr="00284E86">
        <w:rPr>
          <w:rFonts w:ascii="TH SarabunPSK" w:eastAsia="TH SarabunPSK" w:hAnsi="TH SarabunPSK" w:cs="TH SarabunPSK"/>
          <w:color w:val="000000" w:themeColor="text1"/>
          <w:spacing w:val="-6"/>
          <w:sz w:val="32"/>
          <w:szCs w:val="32"/>
        </w:rPr>
        <w:t>ป็น</w:t>
      </w:r>
      <w:proofErr w:type="spellEnd"/>
      <w:r w:rsidRPr="00284E86">
        <w:rPr>
          <w:rFonts w:ascii="TH SarabunPSK" w:eastAsia="TH SarabunPSK" w:hAnsi="TH SarabunPSK" w:cs="TH SarabunPSK"/>
          <w:color w:val="000000" w:themeColor="text1"/>
          <w:spacing w:val="-6"/>
          <w:sz w:val="32"/>
          <w:szCs w:val="32"/>
          <w:cs/>
        </w:rPr>
        <w:t xml:space="preserve"> “</w:t>
      </w:r>
      <w:proofErr w:type="spellStart"/>
      <w:r w:rsidRPr="00284E86">
        <w:rPr>
          <w:rFonts w:ascii="TH SarabunPSK" w:eastAsia="TH SarabunPSK" w:hAnsi="TH SarabunPSK" w:cs="TH SarabunPSK"/>
          <w:color w:val="000000" w:themeColor="text1"/>
          <w:spacing w:val="-6"/>
          <w:sz w:val="32"/>
          <w:szCs w:val="32"/>
        </w:rPr>
        <w:t>ทักษะการเอาตัวรอด</w:t>
      </w:r>
      <w:proofErr w:type="spellEnd"/>
      <w:r w:rsidRPr="00284E86">
        <w:rPr>
          <w:rFonts w:ascii="TH SarabunPSK" w:eastAsia="TH SarabunPSK" w:hAnsi="TH SarabunPSK" w:cs="TH SarabunPSK"/>
          <w:color w:val="000000" w:themeColor="text1"/>
          <w:spacing w:val="-6"/>
          <w:sz w:val="32"/>
          <w:szCs w:val="32"/>
        </w:rPr>
        <w:t xml:space="preserve">" </w:t>
      </w:r>
      <w:proofErr w:type="spellStart"/>
      <w:r w:rsidRPr="00284E86">
        <w:rPr>
          <w:rFonts w:ascii="TH SarabunPSK" w:eastAsia="TH SarabunPSK" w:hAnsi="TH SarabunPSK" w:cs="TH SarabunPSK"/>
          <w:color w:val="000000" w:themeColor="text1"/>
          <w:spacing w:val="-6"/>
          <w:sz w:val="32"/>
          <w:szCs w:val="32"/>
        </w:rPr>
        <w:t>ในยุคดิจิทัล</w:t>
      </w:r>
      <w:proofErr w:type="spellEnd"/>
      <w:r w:rsidRPr="00284E86">
        <w:rPr>
          <w:rFonts w:ascii="TH SarabunPSK" w:eastAsia="TH SarabunPSK" w:hAnsi="TH SarabunPSK" w:cs="TH SarabunPSK"/>
          <w:color w:val="000000" w:themeColor="text1"/>
          <w:spacing w:val="-6"/>
          <w:sz w:val="32"/>
          <w:szCs w:val="32"/>
        </w:rPr>
        <w:t xml:space="preserve"> </w:t>
      </w:r>
      <w:r w:rsidRPr="00284E86">
        <w:rPr>
          <w:rFonts w:ascii="TH SarabunPSK" w:eastAsia="TH SarabunPSK" w:hAnsi="TH SarabunPSK" w:cs="TH SarabunPSK"/>
          <w:color w:val="000000" w:themeColor="text1"/>
          <w:spacing w:val="-6"/>
          <w:sz w:val="32"/>
          <w:szCs w:val="32"/>
          <w:cs/>
        </w:rPr>
        <w:t>ซึ่ง</w:t>
      </w:r>
      <w:proofErr w:type="spellStart"/>
      <w:r w:rsidRPr="00284E86">
        <w:rPr>
          <w:rFonts w:ascii="TH SarabunPSK" w:eastAsia="TH SarabunPSK" w:hAnsi="TH SarabunPSK" w:cs="TH SarabunPSK"/>
          <w:color w:val="000000" w:themeColor="text1"/>
          <w:spacing w:val="-6"/>
          <w:sz w:val="32"/>
          <w:szCs w:val="32"/>
        </w:rPr>
        <w:t>ผู้เรียน</w:t>
      </w:r>
      <w:proofErr w:type="spellEnd"/>
      <w:r w:rsidRPr="00284E86">
        <w:rPr>
          <w:rFonts w:ascii="TH SarabunPSK" w:eastAsia="TH SarabunPSK" w:hAnsi="TH SarabunPSK" w:cs="TH SarabunPSK"/>
          <w:color w:val="000000" w:themeColor="text1"/>
          <w:spacing w:val="-6"/>
          <w:sz w:val="32"/>
          <w:szCs w:val="32"/>
          <w:cs/>
        </w:rPr>
        <w:t>หรือผู้ใช้งานอินเทอร์เน็ต</w:t>
      </w:r>
      <w:r w:rsidRPr="00284E86">
        <w:rPr>
          <w:rFonts w:ascii="TH SarabunPSK" w:eastAsia="TH SarabunPSK" w:hAnsi="TH SarabunPSK" w:cs="TH SarabunPSK"/>
          <w:color w:val="000000" w:themeColor="text1"/>
          <w:spacing w:val="-6"/>
          <w:sz w:val="32"/>
          <w:szCs w:val="32"/>
          <w:cs/>
          <w:lang w:bidi="th"/>
        </w:rPr>
        <w:t>ต้อง</w:t>
      </w:r>
      <w:r w:rsidRPr="00284E86">
        <w:rPr>
          <w:rFonts w:ascii="TH SarabunPSK" w:eastAsia="TH SarabunPSK" w:hAnsi="TH SarabunPSK" w:cs="TH SarabunPSK"/>
          <w:color w:val="000000" w:themeColor="text1"/>
          <w:spacing w:val="-6"/>
          <w:sz w:val="32"/>
          <w:szCs w:val="32"/>
        </w:rPr>
        <w:t>ใช้</w:t>
      </w:r>
      <w:r w:rsidRPr="00284E86">
        <w:rPr>
          <w:rFonts w:ascii="TH SarabunPSK" w:eastAsia="TH SarabunPSK" w:hAnsi="TH SarabunPSK" w:cs="TH SarabunPSK"/>
          <w:color w:val="000000" w:themeColor="text1"/>
          <w:sz w:val="32"/>
          <w:szCs w:val="32"/>
        </w:rPr>
        <w:t>ทักษะ</w:t>
      </w:r>
      <w:r w:rsidRPr="00284E86">
        <w:rPr>
          <w:rFonts w:ascii="TH SarabunPSK" w:eastAsia="TH SarabunPSK" w:hAnsi="TH SarabunPSK" w:cs="TH SarabunPSK"/>
          <w:color w:val="000000" w:themeColor="text1"/>
          <w:sz w:val="32"/>
          <w:szCs w:val="32"/>
          <w:cs/>
        </w:rPr>
        <w:t>และกลยุทธ์</w:t>
      </w:r>
      <w:r w:rsidRPr="00284E86">
        <w:rPr>
          <w:rFonts w:ascii="TH SarabunPSK" w:eastAsia="TH SarabunPSK" w:hAnsi="TH SarabunPSK" w:cs="TH SarabunPSK"/>
          <w:color w:val="000000" w:themeColor="text1"/>
          <w:sz w:val="32"/>
          <w:szCs w:val="32"/>
        </w:rPr>
        <w:t>ทางเทคโนโลยี</w:t>
      </w:r>
      <w:r w:rsidRPr="00284E86">
        <w:rPr>
          <w:rFonts w:ascii="TH SarabunPSK" w:eastAsia="TH SarabunPSK" w:hAnsi="TH SarabunPSK" w:cs="TH SarabunPSK"/>
          <w:color w:val="000000" w:themeColor="text1"/>
          <w:sz w:val="32"/>
          <w:szCs w:val="32"/>
          <w:cs/>
        </w:rPr>
        <w:t>ดิจิทัล</w:t>
      </w:r>
      <w:r w:rsidRPr="00284E86">
        <w:rPr>
          <w:rFonts w:ascii="TH SarabunPSK" w:eastAsia="TH SarabunPSK" w:hAnsi="TH SarabunPSK" w:cs="TH SarabunPSK"/>
          <w:color w:val="000000" w:themeColor="text1"/>
          <w:sz w:val="32"/>
          <w:szCs w:val="32"/>
        </w:rPr>
        <w:t xml:space="preserve"> เพื่อ</w:t>
      </w:r>
      <w:r w:rsidRPr="00284E86">
        <w:rPr>
          <w:rFonts w:ascii="TH SarabunPSK" w:eastAsia="TH SarabunPSK" w:hAnsi="TH SarabunPSK" w:cs="TH SarabunPSK"/>
          <w:color w:val="000000" w:themeColor="text1"/>
          <w:sz w:val="32"/>
          <w:szCs w:val="32"/>
          <w:cs/>
        </w:rPr>
        <w:t>การใช้งานที่มีประสิทธิภาพและเกิดประโยชน์สูงสุด (</w:t>
      </w:r>
      <w:r w:rsidRPr="00284E86">
        <w:rPr>
          <w:rFonts w:ascii="TH SarabunPSK" w:eastAsia="TH SarabunPSK" w:hAnsi="TH SarabunPSK" w:cs="TH SarabunPSK"/>
          <w:color w:val="000000" w:themeColor="text1"/>
          <w:sz w:val="32"/>
          <w:szCs w:val="32"/>
        </w:rPr>
        <w:t>Eshet-Alkalai</w:t>
      </w:r>
      <w:r w:rsidRPr="00284E86">
        <w:rPr>
          <w:rFonts w:ascii="TH SarabunPSK" w:eastAsia="TH SarabunPSK" w:hAnsi="TH SarabunPSK" w:cs="TH SarabunPSK"/>
          <w:color w:val="000000" w:themeColor="text1"/>
          <w:sz w:val="32"/>
          <w:szCs w:val="32"/>
          <w:cs/>
        </w:rPr>
        <w:t>, 2004)</w:t>
      </w:r>
      <w:r>
        <w:rPr>
          <w:rFonts w:ascii="TH SarabunPSK" w:eastAsia="TH SarabunPSK" w:hAnsi="TH SarabunPSK" w:cs="TH SarabunPSK" w:hint="cs"/>
          <w:color w:val="000000" w:themeColor="text1"/>
          <w:sz w:val="32"/>
          <w:szCs w:val="32"/>
          <w:cs/>
        </w:rPr>
        <w:t xml:space="preserve"> </w:t>
      </w:r>
      <w:r w:rsidRPr="002F40DA">
        <w:rPr>
          <w:rFonts w:ascii="TH SarabunPSK" w:eastAsia="TH SarabunPSK" w:hAnsi="TH SarabunPSK" w:cs="TH SarabunPSK"/>
          <w:color w:val="000000" w:themeColor="text1"/>
          <w:sz w:val="32"/>
          <w:szCs w:val="32"/>
          <w:cs/>
        </w:rPr>
        <w:t>เนื่องจาก</w:t>
      </w:r>
      <w:r w:rsidRPr="002F40DA">
        <w:rPr>
          <w:rFonts w:ascii="TH SarabunPSK" w:hAnsi="TH SarabunPSK" w:cs="TH SarabunPSK"/>
          <w:color w:val="000000" w:themeColor="text1"/>
          <w:sz w:val="32"/>
          <w:szCs w:val="32"/>
        </w:rPr>
        <w:t>การนำ</w:t>
      </w:r>
      <w:r w:rsidR="00B5242F">
        <w:rPr>
          <w:rFonts w:ascii="TH SarabunPSK" w:hAnsi="TH SarabunPSK" w:cs="TH SarabunPSK"/>
          <w:color w:val="000000" w:themeColor="text1"/>
          <w:sz w:val="32"/>
          <w:szCs w:val="32"/>
        </w:rPr>
        <w:t xml:space="preserve"> </w:t>
      </w:r>
      <w:r w:rsidRPr="002F40DA">
        <w:rPr>
          <w:rFonts w:ascii="TH SarabunPSK" w:hAnsi="TH SarabunPSK" w:cs="TH SarabunPSK"/>
          <w:color w:val="000000" w:themeColor="text1"/>
          <w:sz w:val="32"/>
          <w:szCs w:val="32"/>
        </w:rPr>
        <w:t>เทคโนโลยีที่ทันสมัยมาใช้ในการส่งเสริมการจัดการเรียนรู้ในยุคดิจิทัล</w:t>
      </w:r>
      <w:r w:rsidR="00B5242F">
        <w:rPr>
          <w:rFonts w:ascii="TH SarabunPSK" w:hAnsi="TH SarabunPSK" w:cs="TH SarabunPSK"/>
          <w:color w:val="000000" w:themeColor="text1"/>
          <w:sz w:val="32"/>
          <w:szCs w:val="32"/>
        </w:rPr>
        <w:t xml:space="preserve"> </w:t>
      </w:r>
      <w:r w:rsidRPr="002F40DA">
        <w:rPr>
          <w:rFonts w:ascii="TH SarabunPSK" w:hAnsi="TH SarabunPSK" w:cs="TH SarabunPSK"/>
          <w:color w:val="000000" w:themeColor="text1"/>
          <w:sz w:val="32"/>
          <w:szCs w:val="32"/>
        </w:rPr>
        <w:t>จะสร้างวัฒนธรรม</w:t>
      </w:r>
      <w:r w:rsidRPr="002F40DA">
        <w:rPr>
          <w:rFonts w:ascii="TH SarabunPSK" w:hAnsi="TH SarabunPSK" w:cs="TH SarabunPSK"/>
          <w:color w:val="000000" w:themeColor="text1"/>
          <w:spacing w:val="-4"/>
          <w:sz w:val="32"/>
          <w:szCs w:val="32"/>
        </w:rPr>
        <w:t>การเรียนรู้ใหม่</w:t>
      </w:r>
      <w:r w:rsidR="00B5242F">
        <w:rPr>
          <w:rFonts w:ascii="TH SarabunPSK" w:hAnsi="TH SarabunPSK" w:cs="TH SarabunPSK"/>
          <w:color w:val="000000" w:themeColor="text1"/>
          <w:spacing w:val="-4"/>
          <w:sz w:val="32"/>
          <w:szCs w:val="32"/>
        </w:rPr>
        <w:t xml:space="preserve"> </w:t>
      </w:r>
      <w:r w:rsidRPr="002F40DA">
        <w:rPr>
          <w:rFonts w:ascii="TH SarabunPSK" w:hAnsi="TH SarabunPSK" w:cs="TH SarabunPSK"/>
          <w:color w:val="000000" w:themeColor="text1"/>
          <w:spacing w:val="-4"/>
          <w:sz w:val="32"/>
          <w:szCs w:val="32"/>
        </w:rPr>
        <w:t>ที่ให้ความสำคัญกับกระบวนการคิดและกระบวนการเรียนรู้ของผู้เรียน (มูลนิธิสานอนาคตการศึกษา</w:t>
      </w:r>
      <w:r w:rsidRPr="002F40DA">
        <w:rPr>
          <w:rFonts w:ascii="TH SarabunPSK" w:eastAsia="TH SarabunPSK" w:hAnsi="TH SarabunPSK" w:cs="TH SarabunPSK"/>
          <w:color w:val="000000" w:themeColor="text1"/>
          <w:sz w:val="32"/>
          <w:szCs w:val="32"/>
          <w:cs/>
        </w:rPr>
        <w:t xml:space="preserve">คอนเน็กซ์อีดี, </w:t>
      </w:r>
      <w:r w:rsidRPr="002F40DA">
        <w:rPr>
          <w:rFonts w:ascii="TH SarabunPSK" w:hAnsi="TH SarabunPSK" w:cs="TH SarabunPSK"/>
          <w:color w:val="000000" w:themeColor="text1"/>
          <w:spacing w:val="-4"/>
          <w:sz w:val="32"/>
          <w:szCs w:val="32"/>
        </w:rPr>
        <w:t>2564)</w:t>
      </w:r>
      <w:r w:rsidRPr="002F40DA">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โดยเฉพาะการใช้เทคโนโลยีที่สนับสนุนการเรียนรู้แบบหนึ่งต่อหนึ่ง นักเรียนแต่ละคนจะมีคอมพิวเตอร์แล็ปท็อปหนึ่งคนต่อหนึ่งเครื่อง และสามารถใช้เครื่องมือ</w:t>
      </w:r>
      <w:r w:rsidRPr="00E311D3">
        <w:rPr>
          <w:rFonts w:ascii="TH SarabunPSK" w:hAnsi="TH SarabunPSK" w:cs="TH SarabunPSK" w:hint="cs"/>
          <w:color w:val="000000" w:themeColor="text1"/>
          <w:spacing w:val="-4"/>
          <w:sz w:val="32"/>
          <w:szCs w:val="32"/>
          <w:cs/>
        </w:rPr>
        <w:t>คลาวด์เทคโนโลยีเพื่อศึกษาหาความรู้ได้ทุกที่ทุกเวลา ซึ่งจะช่วยเพิ่มโอกาสในการเรียนรู้ของนักเรียน ทำให้</w:t>
      </w:r>
      <w:r>
        <w:rPr>
          <w:rFonts w:ascii="TH SarabunPSK" w:hAnsi="TH SarabunPSK" w:cs="TH SarabunPSK" w:hint="cs"/>
          <w:color w:val="000000" w:themeColor="text1"/>
          <w:sz w:val="32"/>
          <w:szCs w:val="32"/>
          <w:cs/>
        </w:rPr>
        <w:t>นักเรียนสามารถเข้าถึงข้อมูลที่หลากหลาย และสามารถปรับวิธีการเรียนรู้ได้ตรงตามความต้องการของตนเอง ซึ่ง</w:t>
      </w:r>
      <w:r w:rsidRPr="00284E86">
        <w:rPr>
          <w:rFonts w:ascii="TH SarabunPSK" w:hAnsi="TH SarabunPSK" w:cs="TH SarabunPSK"/>
          <w:color w:val="000000" w:themeColor="text1"/>
          <w:spacing w:val="-4"/>
          <w:sz w:val="32"/>
          <w:szCs w:val="32"/>
          <w:cs/>
        </w:rPr>
        <w:t>การศึกษาจำนวนมากก็ชี้ให้เห็นถึงผลเชิงบวกของ</w:t>
      </w:r>
      <w:r w:rsidRPr="00284E86">
        <w:rPr>
          <w:rFonts w:ascii="TH SarabunPSK" w:hAnsi="TH SarabunPSK" w:cs="TH SarabunPSK"/>
          <w:color w:val="000000" w:themeColor="text1"/>
          <w:spacing w:val="-6"/>
          <w:sz w:val="32"/>
          <w:szCs w:val="32"/>
          <w:cs/>
        </w:rPr>
        <w:t>การใช้เทคโนโลยีสนับสนุนการเรียนรู้</w:t>
      </w:r>
      <w:r w:rsidRPr="00284E86">
        <w:rPr>
          <w:rFonts w:ascii="TH SarabunPSK" w:hAnsi="TH SarabunPSK" w:cs="TH SarabunPSK"/>
          <w:color w:val="000000" w:themeColor="text1"/>
          <w:spacing w:val="-8"/>
          <w:sz w:val="32"/>
          <w:szCs w:val="32"/>
          <w:cs/>
        </w:rPr>
        <w:t>แบบ</w:t>
      </w:r>
      <w:r w:rsidRPr="00284E86">
        <w:rPr>
          <w:rFonts w:ascii="TH SarabunPSK" w:hAnsi="TH SarabunPSK" w:cs="TH SarabunPSK"/>
          <w:color w:val="000000" w:themeColor="text1"/>
          <w:spacing w:val="-4"/>
          <w:sz w:val="32"/>
          <w:szCs w:val="32"/>
          <w:cs/>
        </w:rPr>
        <w:t>หนึ่งต่อหนึ่ง เช่น ช่วยให้นักเรียนเข้าถึงแหล่งข้อมูลออนไลน์ได้ง่าย ช่วยพัฒนาทักษะการค้นคว้าและทักษะการใช้คอมพิวเตอร์ของนักเรียน ส่งเสริมการทำงานร่วมกัน และการเรียนรู้แบบ</w:t>
      </w:r>
      <w:r w:rsidR="00B5242F">
        <w:rPr>
          <w:rFonts w:ascii="TH SarabunPSK" w:hAnsi="TH SarabunPSK" w:cs="TH SarabunPSK"/>
          <w:color w:val="000000" w:themeColor="text1"/>
          <w:spacing w:val="-4"/>
          <w:sz w:val="32"/>
          <w:szCs w:val="32"/>
        </w:rPr>
        <w:br/>
      </w:r>
      <w:r w:rsidRPr="00284E86">
        <w:rPr>
          <w:rFonts w:ascii="TH SarabunPSK" w:hAnsi="TH SarabunPSK" w:cs="TH SarabunPSK"/>
          <w:color w:val="000000" w:themeColor="text1"/>
          <w:spacing w:val="-4"/>
          <w:sz w:val="32"/>
          <w:szCs w:val="32"/>
          <w:cs/>
        </w:rPr>
        <w:t>บูรณาการ (</w:t>
      </w:r>
      <w:r w:rsidRPr="00284E86">
        <w:rPr>
          <w:rFonts w:ascii="TH SarabunPSK" w:hAnsi="TH SarabunPSK" w:cs="TH SarabunPSK"/>
          <w:color w:val="000000" w:themeColor="text1"/>
          <w:spacing w:val="-4"/>
          <w:sz w:val="32"/>
          <w:szCs w:val="32"/>
        </w:rPr>
        <w:t>Lowther et al</w:t>
      </w:r>
      <w:r w:rsidRPr="00284E86">
        <w:rPr>
          <w:rFonts w:ascii="TH SarabunPSK" w:hAnsi="TH SarabunPSK" w:cs="TH SarabunPSK"/>
          <w:color w:val="000000" w:themeColor="text1"/>
          <w:spacing w:val="-4"/>
          <w:sz w:val="32"/>
          <w:szCs w:val="32"/>
          <w:cs/>
        </w:rPr>
        <w:t xml:space="preserve">, </w:t>
      </w:r>
      <w:r w:rsidRPr="00284E86">
        <w:rPr>
          <w:rFonts w:ascii="TH SarabunPSK" w:hAnsi="TH SarabunPSK" w:cs="TH SarabunPSK"/>
          <w:color w:val="000000" w:themeColor="text1"/>
          <w:spacing w:val="-4"/>
          <w:sz w:val="32"/>
          <w:szCs w:val="32"/>
        </w:rPr>
        <w:t xml:space="preserve">2003; Dunleavy et al, 2007) </w:t>
      </w:r>
      <w:r>
        <w:rPr>
          <w:rFonts w:ascii="TH SarabunPSK" w:hAnsi="TH SarabunPSK" w:cs="TH SarabunPSK" w:hint="cs"/>
          <w:color w:val="000000" w:themeColor="text1"/>
          <w:sz w:val="32"/>
          <w:szCs w:val="32"/>
          <w:cs/>
        </w:rPr>
        <w:t>ประกอบกับการเรียนรู้แบบสืบสอบเชิงชี้แนะเน้นกระบวนการที่มีกระบวนการเรียนรู้ที่ส่งเสริมให้นักเรียนเกิดการเรียนรู้แบบมีส่วนร่วม เน้นกระบวนการสำรวจ ตั้งคำถาม นักเรียนได้ลงมือปฏิบัติจริงผ่านกิจกรรมการเรียนรู้ที่หลากหลาย โดยมีครูเป็นผู้ที่คอยให้คำชี้แนะและอำนวยความสะดวกในกระบวนการเรียนรู้</w:t>
      </w:r>
      <w:r w:rsidRPr="004F623B">
        <w:rPr>
          <w:rFonts w:ascii="TH SarabunPSK" w:hAnsi="TH SarabunPSK" w:cs="TH SarabunPSK" w:hint="cs"/>
          <w:sz w:val="32"/>
          <w:szCs w:val="32"/>
          <w:cs/>
        </w:rPr>
        <w:t xml:space="preserve"> </w:t>
      </w:r>
      <w:r w:rsidRPr="004F623B">
        <w:rPr>
          <w:rFonts w:ascii="TH SarabunPSK" w:hAnsi="TH SarabunPSK" w:cs="TH SarabunPSK"/>
          <w:sz w:val="32"/>
          <w:szCs w:val="32"/>
        </w:rPr>
        <w:t>(Chan et al, 2006</w:t>
      </w: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 xml:space="preserve"> </w:t>
      </w:r>
      <w:r w:rsidRPr="002F40DA">
        <w:rPr>
          <w:rFonts w:ascii="TH SarabunPSK" w:hAnsi="TH SarabunPSK" w:cs="TH SarabunPSK"/>
          <w:color w:val="000000" w:themeColor="text1"/>
          <w:sz w:val="32"/>
          <w:szCs w:val="32"/>
          <w:cs/>
        </w:rPr>
        <w:t xml:space="preserve">ดังนั้น เยาวชนซึ่งเป็นอนาคตของชาติ </w:t>
      </w:r>
      <w:r w:rsidR="00B5242F">
        <w:rPr>
          <w:rFonts w:ascii="TH SarabunPSK" w:hAnsi="TH SarabunPSK" w:cs="TH SarabunPSK"/>
          <w:color w:val="000000" w:themeColor="text1"/>
          <w:sz w:val="32"/>
          <w:szCs w:val="32"/>
        </w:rPr>
        <w:br/>
      </w:r>
      <w:r w:rsidRPr="002F40DA">
        <w:rPr>
          <w:rFonts w:ascii="TH SarabunPSK" w:hAnsi="TH SarabunPSK" w:cs="TH SarabunPSK"/>
          <w:color w:val="000000" w:themeColor="text1"/>
          <w:sz w:val="32"/>
          <w:szCs w:val="32"/>
          <w:cs/>
        </w:rPr>
        <w:t>จึงต้องมีความรู้ความเข้าใจในเทคโนโลยีดิจิทัลในรูปแบบต่าง</w:t>
      </w:r>
      <w:r w:rsidR="00B92938">
        <w:rPr>
          <w:rFonts w:ascii="TH SarabunPSK" w:hAnsi="TH SarabunPSK" w:cs="TH SarabunPSK"/>
          <w:color w:val="000000" w:themeColor="text1"/>
          <w:sz w:val="32"/>
          <w:szCs w:val="32"/>
        </w:rPr>
        <w:t xml:space="preserve"> </w:t>
      </w:r>
      <w:r w:rsidRPr="002F40DA">
        <w:rPr>
          <w:rFonts w:ascii="TH SarabunPSK" w:hAnsi="TH SarabunPSK" w:cs="TH SarabunPSK"/>
          <w:color w:val="000000" w:themeColor="text1"/>
          <w:sz w:val="32"/>
          <w:szCs w:val="32"/>
          <w:cs/>
        </w:rPr>
        <w:t>ๆ ทั้งการใช้ การเข้าถึง การสื่อสารและ</w:t>
      </w:r>
      <w:r w:rsidR="00B5242F">
        <w:rPr>
          <w:rFonts w:ascii="TH SarabunPSK" w:hAnsi="TH SarabunPSK" w:cs="TH SarabunPSK"/>
          <w:color w:val="000000" w:themeColor="text1"/>
          <w:sz w:val="32"/>
          <w:szCs w:val="32"/>
        </w:rPr>
        <w:br/>
      </w:r>
      <w:r w:rsidRPr="002F40DA">
        <w:rPr>
          <w:rFonts w:ascii="TH SarabunPSK" w:hAnsi="TH SarabunPSK" w:cs="TH SarabunPSK"/>
          <w:color w:val="000000" w:themeColor="text1"/>
          <w:spacing w:val="-2"/>
          <w:sz w:val="32"/>
          <w:szCs w:val="32"/>
          <w:cs/>
        </w:rPr>
        <w:t xml:space="preserve">การทำงานร่วมกัน รวมไปถึงการคิดสร้างสรรค์ </w:t>
      </w:r>
      <w:r w:rsidRPr="002F40DA">
        <w:rPr>
          <w:rFonts w:ascii="TH SarabunPSK" w:hAnsi="TH SarabunPSK" w:cs="TH SarabunPSK"/>
          <w:color w:val="000000" w:themeColor="text1"/>
          <w:sz w:val="32"/>
          <w:szCs w:val="32"/>
          <w:cs/>
        </w:rPr>
        <w:t xml:space="preserve">เพื่อสร้างโอกาสในการเติบโตเป็นพลเมืองดิจิทัลที่มีคุณภาพ </w:t>
      </w:r>
      <w:r>
        <w:rPr>
          <w:rFonts w:ascii="TH SarabunPSK" w:hAnsi="TH SarabunPSK" w:cs="TH SarabunPSK" w:hint="cs"/>
          <w:color w:val="000000" w:themeColor="text1"/>
          <w:sz w:val="32"/>
          <w:szCs w:val="32"/>
          <w:cs/>
        </w:rPr>
        <w:t>สอดคล้องกับ</w:t>
      </w:r>
      <w:r w:rsidRPr="00147EDE">
        <w:rPr>
          <w:rFonts w:ascii="TH SarabunPSK" w:eastAsia="TH SarabunPSK" w:hAnsi="TH SarabunPSK" w:cs="TH SarabunPSK"/>
          <w:color w:val="000000" w:themeColor="text1"/>
          <w:sz w:val="32"/>
          <w:szCs w:val="32"/>
        </w:rPr>
        <w:t xml:space="preserve"> </w:t>
      </w:r>
      <w:r w:rsidRPr="004A4BDA">
        <w:rPr>
          <w:rFonts w:ascii="TH SarabunPSK" w:eastAsia="TH SarabunPSK" w:hAnsi="TH SarabunPSK" w:cs="TH SarabunPSK" w:hint="cs"/>
          <w:color w:val="000000" w:themeColor="text1"/>
          <w:sz w:val="32"/>
          <w:szCs w:val="32"/>
          <w:cs/>
        </w:rPr>
        <w:t xml:space="preserve">ประกอบ กรณีกิจ และ จินตวีร์ คล้ายสังข์ </w:t>
      </w:r>
      <w:r w:rsidRPr="004A4BDA">
        <w:rPr>
          <w:rFonts w:ascii="TH SarabunPSK" w:eastAsia="TH SarabunPSK" w:hAnsi="TH SarabunPSK" w:cs="TH SarabunPSK"/>
          <w:color w:val="000000" w:themeColor="text1"/>
          <w:sz w:val="32"/>
          <w:szCs w:val="32"/>
        </w:rPr>
        <w:t>(</w:t>
      </w:r>
      <w:r w:rsidRPr="004A4BDA">
        <w:rPr>
          <w:rFonts w:ascii="TH SarabunPSK" w:eastAsia="TH SarabunPSK" w:hAnsi="TH SarabunPSK" w:cs="TH SarabunPSK" w:hint="cs"/>
          <w:color w:val="000000" w:themeColor="text1"/>
          <w:sz w:val="32"/>
          <w:szCs w:val="32"/>
          <w:cs/>
        </w:rPr>
        <w:t>2</w:t>
      </w:r>
      <w:r>
        <w:rPr>
          <w:rFonts w:ascii="TH SarabunPSK" w:eastAsia="TH SarabunPSK" w:hAnsi="TH SarabunPSK" w:cs="TH SarabunPSK"/>
          <w:color w:val="000000" w:themeColor="text1"/>
          <w:sz w:val="32"/>
          <w:szCs w:val="32"/>
        </w:rPr>
        <w:t>566</w:t>
      </w:r>
      <w:r w:rsidRPr="004A4BDA">
        <w:rPr>
          <w:rFonts w:ascii="TH SarabunPSK" w:eastAsia="TH SarabunPSK" w:hAnsi="TH SarabunPSK" w:cs="TH SarabunPSK"/>
          <w:color w:val="000000" w:themeColor="text1"/>
          <w:sz w:val="32"/>
          <w:szCs w:val="32"/>
        </w:rPr>
        <w:t xml:space="preserve">) </w:t>
      </w:r>
      <w:r>
        <w:rPr>
          <w:rFonts w:ascii="TH SarabunPSK" w:eastAsia="TH SarabunPSK" w:hAnsi="TH SarabunPSK" w:cs="TH SarabunPSK" w:hint="cs"/>
          <w:color w:val="000000" w:themeColor="text1"/>
          <w:sz w:val="32"/>
          <w:szCs w:val="32"/>
          <w:cs/>
        </w:rPr>
        <w:t>ที่</w:t>
      </w:r>
      <w:r w:rsidRPr="004A4BDA">
        <w:rPr>
          <w:rFonts w:ascii="TH SarabunPSK" w:eastAsia="TH SarabunPSK" w:hAnsi="TH SarabunPSK" w:cs="TH SarabunPSK" w:hint="cs"/>
          <w:color w:val="000000" w:themeColor="text1"/>
          <w:sz w:val="32"/>
          <w:szCs w:val="32"/>
          <w:cs/>
        </w:rPr>
        <w:t xml:space="preserve">ศึกษาเกี่ยวกับ </w:t>
      </w:r>
      <w:r w:rsidRPr="004A4BDA">
        <w:rPr>
          <w:rFonts w:ascii="TH SarabunPSK" w:eastAsia="TH SarabunPSK" w:hAnsi="TH SarabunPSK" w:cs="TH SarabunPSK"/>
          <w:color w:val="000000" w:themeColor="text1"/>
          <w:sz w:val="32"/>
          <w:szCs w:val="32"/>
        </w:rPr>
        <w:t xml:space="preserve">Google Solutions </w:t>
      </w:r>
      <w:r w:rsidRPr="004A4BDA">
        <w:rPr>
          <w:rFonts w:ascii="TH SarabunPSK" w:eastAsia="TH SarabunPSK" w:hAnsi="TH SarabunPSK" w:cs="TH SarabunPSK" w:hint="cs"/>
          <w:color w:val="000000" w:themeColor="text1"/>
          <w:sz w:val="32"/>
          <w:szCs w:val="32"/>
          <w:cs/>
        </w:rPr>
        <w:t>สำหรับการศึกษาในประเทศไทย กรณีเพิ่มประสิทธิภาพการเรียนรู้เชิงรุก</w:t>
      </w:r>
      <w:r w:rsidRPr="004A4BDA">
        <w:rPr>
          <w:rFonts w:ascii="TH SarabunPSK" w:eastAsia="TH SarabunPSK" w:hAnsi="TH SarabunPSK" w:cs="TH SarabunPSK"/>
          <w:color w:val="000000" w:themeColor="text1"/>
          <w:sz w:val="32"/>
          <w:szCs w:val="32"/>
        </w:rPr>
        <w:t xml:space="preserve"> </w:t>
      </w:r>
      <w:r w:rsidRPr="004A4BDA">
        <w:rPr>
          <w:rFonts w:ascii="TH SarabunPSK" w:eastAsia="TH SarabunPSK" w:hAnsi="TH SarabunPSK" w:cs="TH SarabunPSK" w:hint="cs"/>
          <w:color w:val="000000" w:themeColor="text1"/>
          <w:sz w:val="32"/>
          <w:szCs w:val="32"/>
          <w:cs/>
        </w:rPr>
        <w:t>(</w:t>
      </w:r>
      <w:r w:rsidRPr="004A4BDA">
        <w:rPr>
          <w:rFonts w:ascii="TH SarabunPSK" w:eastAsia="TH SarabunPSK" w:hAnsi="TH SarabunPSK" w:cs="TH SarabunPSK"/>
          <w:color w:val="000000" w:themeColor="text1"/>
          <w:sz w:val="32"/>
          <w:szCs w:val="32"/>
        </w:rPr>
        <w:t>Active learning</w:t>
      </w:r>
      <w:r w:rsidRPr="004A4BDA">
        <w:rPr>
          <w:rFonts w:ascii="TH SarabunPSK" w:eastAsia="TH SarabunPSK" w:hAnsi="TH SarabunPSK" w:cs="TH SarabunPSK" w:hint="cs"/>
          <w:color w:val="000000" w:themeColor="text1"/>
          <w:sz w:val="32"/>
          <w:szCs w:val="32"/>
          <w:cs/>
        </w:rPr>
        <w:t>)</w:t>
      </w:r>
      <w:r w:rsidRPr="004A4BDA">
        <w:rPr>
          <w:rFonts w:ascii="TH SarabunPSK" w:eastAsia="TH SarabunPSK" w:hAnsi="TH SarabunPSK" w:cs="TH SarabunPSK"/>
          <w:color w:val="000000" w:themeColor="text1"/>
          <w:sz w:val="32"/>
          <w:szCs w:val="32"/>
        </w:rPr>
        <w:t xml:space="preserve"> </w:t>
      </w:r>
      <w:r w:rsidRPr="004A4BDA">
        <w:rPr>
          <w:rFonts w:ascii="TH SarabunPSK" w:eastAsia="TH SarabunPSK" w:hAnsi="TH SarabunPSK" w:cs="TH SarabunPSK" w:hint="cs"/>
          <w:color w:val="000000" w:themeColor="text1"/>
          <w:sz w:val="32"/>
          <w:szCs w:val="32"/>
          <w:cs/>
        </w:rPr>
        <w:t>สำหรับนักเรียน</w:t>
      </w:r>
      <w:r w:rsidR="00B5242F">
        <w:rPr>
          <w:rFonts w:ascii="TH SarabunPSK" w:eastAsia="TH SarabunPSK" w:hAnsi="TH SarabunPSK" w:cs="TH SarabunPSK"/>
          <w:color w:val="000000" w:themeColor="text1"/>
          <w:sz w:val="32"/>
          <w:szCs w:val="32"/>
        </w:rPr>
        <w:br/>
      </w:r>
      <w:r w:rsidRPr="004A4BDA">
        <w:rPr>
          <w:rFonts w:ascii="TH SarabunPSK" w:eastAsia="TH SarabunPSK" w:hAnsi="TH SarabunPSK" w:cs="TH SarabunPSK" w:hint="cs"/>
          <w:color w:val="000000" w:themeColor="text1"/>
          <w:sz w:val="32"/>
          <w:szCs w:val="32"/>
          <w:cs/>
        </w:rPr>
        <w:t xml:space="preserve">แห่งศตวรรษที่ 21 ด้วย </w:t>
      </w:r>
      <w:r w:rsidRPr="004A4BDA">
        <w:rPr>
          <w:rFonts w:ascii="TH SarabunPSK" w:eastAsia="TH SarabunPSK" w:hAnsi="TH SarabunPSK" w:cs="TH SarabunPSK"/>
          <w:color w:val="000000" w:themeColor="text1"/>
          <w:sz w:val="32"/>
          <w:szCs w:val="32"/>
        </w:rPr>
        <w:t xml:space="preserve">Google Workspace </w:t>
      </w:r>
      <w:r w:rsidRPr="004A4BDA">
        <w:rPr>
          <w:rFonts w:ascii="TH SarabunPSK" w:eastAsia="TH SarabunPSK" w:hAnsi="TH SarabunPSK" w:cs="TH SarabunPSK" w:hint="cs"/>
          <w:color w:val="000000" w:themeColor="text1"/>
          <w:sz w:val="32"/>
          <w:szCs w:val="32"/>
          <w:cs/>
        </w:rPr>
        <w:t xml:space="preserve">และ </w:t>
      </w:r>
      <w:r w:rsidRPr="004A4BDA">
        <w:rPr>
          <w:rFonts w:ascii="TH SarabunPSK" w:eastAsia="TH SarabunPSK" w:hAnsi="TH SarabunPSK" w:cs="TH SarabunPSK"/>
          <w:color w:val="000000" w:themeColor="text1"/>
          <w:sz w:val="32"/>
          <w:szCs w:val="32"/>
        </w:rPr>
        <w:t xml:space="preserve">Chromebooks </w:t>
      </w:r>
      <w:r w:rsidRPr="004A4BDA">
        <w:rPr>
          <w:rFonts w:ascii="TH SarabunPSK" w:eastAsia="TH SarabunPSK" w:hAnsi="TH SarabunPSK" w:cs="TH SarabunPSK" w:hint="cs"/>
          <w:color w:val="000000" w:themeColor="text1"/>
          <w:spacing w:val="-4"/>
          <w:sz w:val="32"/>
          <w:szCs w:val="32"/>
          <w:cs/>
        </w:rPr>
        <w:t>โดยกลุ่มเป้าหมายเป็นครูที่จัดการเรียน</w:t>
      </w:r>
      <w:r w:rsidRPr="00541828">
        <w:rPr>
          <w:rFonts w:ascii="TH SarabunPSK" w:eastAsia="TH SarabunPSK" w:hAnsi="TH SarabunPSK" w:cs="TH SarabunPSK" w:hint="cs"/>
          <w:color w:val="000000" w:themeColor="text1"/>
          <w:sz w:val="32"/>
          <w:szCs w:val="32"/>
          <w:cs/>
        </w:rPr>
        <w:t xml:space="preserve">การสอนในระดับมัธยมศึกษา จำนวน 12 คน และนักเรียนระดับมัธยมศึกษาปีที่ 2 จำนวน 90 คน </w:t>
      </w:r>
      <w:r w:rsidR="00B5242F">
        <w:rPr>
          <w:rFonts w:ascii="TH SarabunPSK" w:eastAsia="TH SarabunPSK" w:hAnsi="TH SarabunPSK" w:cs="TH SarabunPSK"/>
          <w:color w:val="000000" w:themeColor="text1"/>
          <w:sz w:val="32"/>
          <w:szCs w:val="32"/>
        </w:rPr>
        <w:br/>
      </w:r>
      <w:r w:rsidRPr="00541828">
        <w:rPr>
          <w:rFonts w:ascii="TH SarabunPSK" w:eastAsia="TH SarabunPSK" w:hAnsi="TH SarabunPSK" w:cs="TH SarabunPSK" w:hint="cs"/>
          <w:color w:val="000000" w:themeColor="text1"/>
          <w:sz w:val="32"/>
          <w:szCs w:val="32"/>
          <w:cs/>
        </w:rPr>
        <w:t>จากโรงเรียนฤทธิยะวรรณาลัย</w:t>
      </w:r>
      <w:r w:rsidRPr="004A4BDA">
        <w:rPr>
          <w:rFonts w:ascii="TH SarabunPSK" w:eastAsia="TH SarabunPSK" w:hAnsi="TH SarabunPSK" w:cs="TH SarabunPSK" w:hint="cs"/>
          <w:color w:val="000000" w:themeColor="text1"/>
          <w:sz w:val="32"/>
          <w:szCs w:val="32"/>
          <w:cs/>
        </w:rPr>
        <w:t xml:space="preserve"> ซึ่งเป็นโรงเรียนในสังกัดสำนักงานคณะกรรมการการศึกษาขั้นพื้นฐาน (สพฐ.) ผลการศึกษา พบว่า การใช้ </w:t>
      </w:r>
      <w:r w:rsidRPr="00147EDE">
        <w:rPr>
          <w:rFonts w:ascii="TH SarabunPSK" w:eastAsia="TH SarabunPSK" w:hAnsi="TH SarabunPSK" w:cs="TH SarabunPSK"/>
          <w:color w:val="000000" w:themeColor="text1"/>
          <w:spacing w:val="-6"/>
          <w:sz w:val="32"/>
          <w:szCs w:val="32"/>
        </w:rPr>
        <w:t xml:space="preserve">Google Workspace </w:t>
      </w:r>
      <w:r w:rsidRPr="00147EDE">
        <w:rPr>
          <w:rFonts w:ascii="TH SarabunPSK" w:eastAsia="TH SarabunPSK" w:hAnsi="TH SarabunPSK" w:cs="TH SarabunPSK" w:hint="cs"/>
          <w:color w:val="000000" w:themeColor="text1"/>
          <w:spacing w:val="-6"/>
          <w:sz w:val="32"/>
          <w:szCs w:val="32"/>
          <w:cs/>
        </w:rPr>
        <w:t xml:space="preserve">และ </w:t>
      </w:r>
      <w:r w:rsidRPr="00147EDE">
        <w:rPr>
          <w:rFonts w:ascii="TH SarabunPSK" w:eastAsia="TH SarabunPSK" w:hAnsi="TH SarabunPSK" w:cs="TH SarabunPSK"/>
          <w:color w:val="000000" w:themeColor="text1"/>
          <w:spacing w:val="-6"/>
          <w:sz w:val="32"/>
          <w:szCs w:val="32"/>
        </w:rPr>
        <w:t>Chromebooks</w:t>
      </w:r>
      <w:r w:rsidRPr="00147EDE">
        <w:rPr>
          <w:rFonts w:ascii="TH SarabunPSK" w:eastAsia="TH SarabunPSK" w:hAnsi="TH SarabunPSK" w:cs="TH SarabunPSK" w:hint="cs"/>
          <w:color w:val="000000" w:themeColor="text1"/>
          <w:spacing w:val="-6"/>
          <w:sz w:val="32"/>
          <w:szCs w:val="32"/>
          <w:cs/>
        </w:rPr>
        <w:t xml:space="preserve"> ร่วมกับการจัดการเรียนรู้เชิงรุก ส่งเสริมการคิดอย่างมีวิจารณญาณ</w:t>
      </w:r>
      <w:r w:rsidRPr="004A4BDA">
        <w:rPr>
          <w:rFonts w:ascii="TH SarabunPSK" w:eastAsia="TH SarabunPSK" w:hAnsi="TH SarabunPSK" w:cs="TH SarabunPSK" w:hint="cs"/>
          <w:color w:val="000000" w:themeColor="text1"/>
          <w:sz w:val="32"/>
          <w:szCs w:val="32"/>
          <w:cs/>
        </w:rPr>
        <w:t xml:space="preserve"> การแก้ปัญหา ความคิดสร้างสรรค์ การทำงาน</w:t>
      </w:r>
      <w:r w:rsidRPr="004A4BDA">
        <w:rPr>
          <w:rFonts w:ascii="TH SarabunPSK" w:eastAsia="TH SarabunPSK" w:hAnsi="TH SarabunPSK" w:cs="TH SarabunPSK" w:hint="cs"/>
          <w:color w:val="000000" w:themeColor="text1"/>
          <w:spacing w:val="-4"/>
          <w:sz w:val="32"/>
          <w:szCs w:val="32"/>
          <w:cs/>
        </w:rPr>
        <w:t xml:space="preserve">ร่วมกัน การสื่อสาร และความรู้ด้าน </w:t>
      </w:r>
      <w:r w:rsidRPr="004A4BDA">
        <w:rPr>
          <w:rFonts w:ascii="TH SarabunPSK" w:eastAsia="TH SarabunPSK" w:hAnsi="TH SarabunPSK" w:cs="TH SarabunPSK"/>
          <w:color w:val="000000" w:themeColor="text1"/>
          <w:spacing w:val="-4"/>
          <w:sz w:val="32"/>
          <w:szCs w:val="32"/>
        </w:rPr>
        <w:t xml:space="preserve">ICT </w:t>
      </w:r>
      <w:r w:rsidRPr="004A4BDA">
        <w:rPr>
          <w:rFonts w:ascii="TH SarabunPSK" w:eastAsia="TH SarabunPSK" w:hAnsi="TH SarabunPSK" w:cs="TH SarabunPSK" w:hint="cs"/>
          <w:color w:val="000000" w:themeColor="text1"/>
          <w:spacing w:val="-4"/>
          <w:sz w:val="32"/>
          <w:szCs w:val="32"/>
          <w:cs/>
        </w:rPr>
        <w:t xml:space="preserve">ของนักเรียน ซึ่งเป็นทักษะแห่งศตวรรษที่ 21 นอกจากนี้ </w:t>
      </w:r>
      <w:r w:rsidRPr="004A4BDA">
        <w:rPr>
          <w:rFonts w:ascii="TH SarabunPSK" w:eastAsia="TH SarabunPSK" w:hAnsi="TH SarabunPSK" w:cs="TH SarabunPSK"/>
          <w:color w:val="000000" w:themeColor="text1"/>
          <w:spacing w:val="-6"/>
          <w:sz w:val="32"/>
          <w:szCs w:val="32"/>
        </w:rPr>
        <w:t xml:space="preserve">Google Workspace </w:t>
      </w:r>
      <w:r w:rsidRPr="004A4BDA">
        <w:rPr>
          <w:rFonts w:ascii="TH SarabunPSK" w:eastAsia="TH SarabunPSK" w:hAnsi="TH SarabunPSK" w:cs="TH SarabunPSK" w:hint="cs"/>
          <w:color w:val="000000" w:themeColor="text1"/>
          <w:spacing w:val="-6"/>
          <w:sz w:val="32"/>
          <w:szCs w:val="32"/>
          <w:cs/>
        </w:rPr>
        <w:t xml:space="preserve">และ </w:t>
      </w:r>
      <w:r w:rsidRPr="004A4BDA">
        <w:rPr>
          <w:rFonts w:ascii="TH SarabunPSK" w:eastAsia="TH SarabunPSK" w:hAnsi="TH SarabunPSK" w:cs="TH SarabunPSK"/>
          <w:color w:val="000000" w:themeColor="text1"/>
          <w:spacing w:val="-6"/>
          <w:sz w:val="32"/>
          <w:szCs w:val="32"/>
        </w:rPr>
        <w:t>Chromebooks</w:t>
      </w:r>
      <w:r w:rsidRPr="004A4BDA">
        <w:rPr>
          <w:rFonts w:ascii="TH SarabunPSK" w:eastAsia="TH SarabunPSK" w:hAnsi="TH SarabunPSK" w:cs="TH SarabunPSK" w:hint="cs"/>
          <w:color w:val="000000" w:themeColor="text1"/>
          <w:spacing w:val="-6"/>
          <w:sz w:val="32"/>
          <w:szCs w:val="32"/>
          <w:cs/>
        </w:rPr>
        <w:t xml:space="preserve"> ยังช่วยให้ครูจัดการชั้นเรียนและผลิตสื่อการสอน สมุดงาน และกิจกรรมออนไลน์ ครูสามารถประเมินนักเรียนได้โดยตรง</w:t>
      </w:r>
      <w:r w:rsidR="00B5242F">
        <w:rPr>
          <w:rFonts w:ascii="TH SarabunPSK" w:eastAsia="TH SarabunPSK" w:hAnsi="TH SarabunPSK" w:cs="TH SarabunPSK"/>
          <w:color w:val="000000" w:themeColor="text1"/>
          <w:spacing w:val="-6"/>
          <w:sz w:val="32"/>
          <w:szCs w:val="32"/>
        </w:rPr>
        <w:br/>
      </w:r>
      <w:r w:rsidRPr="004A4BDA">
        <w:rPr>
          <w:rFonts w:ascii="TH SarabunPSK" w:eastAsia="TH SarabunPSK" w:hAnsi="TH SarabunPSK" w:cs="TH SarabunPSK" w:hint="cs"/>
          <w:color w:val="000000" w:themeColor="text1"/>
          <w:spacing w:val="-6"/>
          <w:sz w:val="32"/>
          <w:szCs w:val="32"/>
          <w:cs/>
        </w:rPr>
        <w:t xml:space="preserve">ในขณะที่นักเรียนสามารถเรียนรู้โดยใช้แอปพลิเคชันเพื่อการศึกษา </w:t>
      </w:r>
      <w:r w:rsidRPr="004A4BDA">
        <w:rPr>
          <w:rFonts w:ascii="TH SarabunPSK" w:eastAsia="TH SarabunPSK" w:hAnsi="TH SarabunPSK" w:cs="TH SarabunPSK"/>
          <w:color w:val="000000" w:themeColor="text1"/>
          <w:spacing w:val="-6"/>
          <w:sz w:val="32"/>
          <w:szCs w:val="32"/>
        </w:rPr>
        <w:t xml:space="preserve">Chromebooks </w:t>
      </w:r>
      <w:r w:rsidRPr="004A4BDA">
        <w:rPr>
          <w:rFonts w:ascii="TH SarabunPSK" w:eastAsia="TH SarabunPSK" w:hAnsi="TH SarabunPSK" w:cs="TH SarabunPSK" w:hint="cs"/>
          <w:color w:val="000000" w:themeColor="text1"/>
          <w:spacing w:val="-6"/>
          <w:sz w:val="32"/>
          <w:szCs w:val="32"/>
          <w:cs/>
        </w:rPr>
        <w:t>ตอบสนองความต้องการของนักเรียนด้วยการจัดหาเครื่องมือทางการศึกษาที่พร้อมใช้งานและส่งเสริมทักษะการเรียนรู้ด้วยตนเอง นักเรียน</w:t>
      </w:r>
      <w:r w:rsidR="00B5242F">
        <w:rPr>
          <w:rFonts w:ascii="TH SarabunPSK" w:eastAsia="TH SarabunPSK" w:hAnsi="TH SarabunPSK" w:cs="TH SarabunPSK"/>
          <w:color w:val="000000" w:themeColor="text1"/>
          <w:spacing w:val="-6"/>
          <w:sz w:val="32"/>
          <w:szCs w:val="32"/>
        </w:rPr>
        <w:br/>
      </w:r>
      <w:r w:rsidRPr="004A4BDA">
        <w:rPr>
          <w:rFonts w:ascii="TH SarabunPSK" w:eastAsia="TH SarabunPSK" w:hAnsi="TH SarabunPSK" w:cs="TH SarabunPSK" w:hint="cs"/>
          <w:color w:val="000000" w:themeColor="text1"/>
          <w:spacing w:val="-6"/>
          <w:sz w:val="32"/>
          <w:szCs w:val="32"/>
          <w:cs/>
        </w:rPr>
        <w:t>ไม่เพียงสามารถสร้างสรรค์ผลงานตามที่ต้องการได้เท่านั้น การจัดการเรียนรู้เชิงรุกยังสามารถส่งเสริมประสบการณ์การเรียนรู้ในเชิงบวกและกระตุ้นกระบวนการทางสมองของนักเรียนได้อีกด้วย</w:t>
      </w:r>
      <w:r>
        <w:rPr>
          <w:rFonts w:ascii="TH SarabunPSK" w:eastAsia="TH SarabunPSK" w:hAnsi="TH SarabunPSK" w:cs="TH SarabunPSK" w:hint="cs"/>
          <w:color w:val="000000" w:themeColor="text1"/>
          <w:spacing w:val="-6"/>
          <w:sz w:val="32"/>
          <w:szCs w:val="32"/>
          <w:cs/>
        </w:rPr>
        <w:t xml:space="preserve"> นอกจากนี้ ยังสอดคล้องกับ </w:t>
      </w:r>
      <w:r w:rsidRPr="006E078F">
        <w:rPr>
          <w:rFonts w:ascii="TH SarabunPSK" w:hAnsi="TH SarabunPSK" w:cs="TH SarabunPSK"/>
          <w:sz w:val="32"/>
          <w:szCs w:val="32"/>
        </w:rPr>
        <w:t xml:space="preserve">Koraneekij &amp; Khlaisang (2023) </w:t>
      </w:r>
      <w:r w:rsidRPr="006E078F">
        <w:rPr>
          <w:rFonts w:ascii="TH SarabunPSK" w:eastAsia="TH SarabunPSK" w:hAnsi="TH SarabunPSK" w:cs="TH SarabunPSK" w:hint="cs"/>
          <w:sz w:val="32"/>
          <w:szCs w:val="32"/>
          <w:cs/>
        </w:rPr>
        <w:t>ที่</w:t>
      </w:r>
      <w:r w:rsidRPr="004A4BDA">
        <w:rPr>
          <w:rFonts w:ascii="TH SarabunPSK" w:eastAsia="TH SarabunPSK" w:hAnsi="TH SarabunPSK" w:cs="TH SarabunPSK" w:hint="cs"/>
          <w:color w:val="000000" w:themeColor="text1"/>
          <w:sz w:val="32"/>
          <w:szCs w:val="32"/>
          <w:cs/>
        </w:rPr>
        <w:t xml:space="preserve">ศึกษาเกี่ยวกับผลลัพธ์การเรียนรู้ของนักเรียนในการใช้ </w:t>
      </w:r>
      <w:r w:rsidRPr="004A4BDA">
        <w:rPr>
          <w:rFonts w:ascii="TH SarabunPSK" w:eastAsia="TH SarabunPSK" w:hAnsi="TH SarabunPSK" w:cs="TH SarabunPSK"/>
          <w:color w:val="000000" w:themeColor="text1"/>
          <w:sz w:val="32"/>
          <w:szCs w:val="32"/>
        </w:rPr>
        <w:t xml:space="preserve">Google Workspace </w:t>
      </w:r>
      <w:r w:rsidRPr="004A4BDA">
        <w:rPr>
          <w:rFonts w:ascii="TH SarabunPSK" w:eastAsia="TH SarabunPSK" w:hAnsi="TH SarabunPSK" w:cs="TH SarabunPSK" w:hint="cs"/>
          <w:color w:val="000000" w:themeColor="text1"/>
          <w:sz w:val="32"/>
          <w:szCs w:val="32"/>
          <w:cs/>
        </w:rPr>
        <w:t xml:space="preserve">และ </w:t>
      </w:r>
      <w:r w:rsidRPr="00147EDE">
        <w:rPr>
          <w:rFonts w:ascii="TH SarabunPSK" w:eastAsia="TH SarabunPSK" w:hAnsi="TH SarabunPSK" w:cs="TH SarabunPSK"/>
          <w:color w:val="000000" w:themeColor="text1"/>
          <w:spacing w:val="-8"/>
          <w:sz w:val="32"/>
          <w:szCs w:val="32"/>
        </w:rPr>
        <w:t>Chromebooks</w:t>
      </w:r>
      <w:r w:rsidRPr="00147EDE">
        <w:rPr>
          <w:rFonts w:ascii="TH SarabunPSK" w:eastAsia="TH SarabunPSK" w:hAnsi="TH SarabunPSK" w:cs="TH SarabunPSK" w:hint="cs"/>
          <w:color w:val="000000" w:themeColor="text1"/>
          <w:spacing w:val="-8"/>
          <w:sz w:val="32"/>
          <w:szCs w:val="32"/>
          <w:cs/>
        </w:rPr>
        <w:t xml:space="preserve"> เพื่อส่งเสริมทักษะการเรียนรู้ในศตวรรษที่ 21 ประกอบด้วย ทักษะการคิด</w:t>
      </w:r>
      <w:r w:rsidR="00B5242F">
        <w:rPr>
          <w:rFonts w:ascii="TH SarabunPSK" w:eastAsia="TH SarabunPSK" w:hAnsi="TH SarabunPSK" w:cs="TH SarabunPSK"/>
          <w:color w:val="000000" w:themeColor="text1"/>
          <w:spacing w:val="-8"/>
          <w:sz w:val="32"/>
          <w:szCs w:val="32"/>
        </w:rPr>
        <w:br/>
      </w:r>
      <w:r w:rsidRPr="00147EDE">
        <w:rPr>
          <w:rFonts w:ascii="TH SarabunPSK" w:eastAsia="TH SarabunPSK" w:hAnsi="TH SarabunPSK" w:cs="TH SarabunPSK" w:hint="cs"/>
          <w:color w:val="000000" w:themeColor="text1"/>
          <w:spacing w:val="-8"/>
          <w:sz w:val="32"/>
          <w:szCs w:val="32"/>
          <w:cs/>
        </w:rPr>
        <w:t>อย่างมีวิจารณญาณ</w:t>
      </w:r>
      <w:r w:rsidRPr="004A4BDA">
        <w:rPr>
          <w:rFonts w:ascii="TH SarabunPSK" w:eastAsia="TH SarabunPSK" w:hAnsi="TH SarabunPSK" w:cs="TH SarabunPSK" w:hint="cs"/>
          <w:color w:val="000000" w:themeColor="text1"/>
          <w:sz w:val="32"/>
          <w:szCs w:val="32"/>
          <w:cs/>
        </w:rPr>
        <w:t>และการแก้ปัญหา ทักษะการคิดเชิงสร้างสรรค์ ทักษะการสื่อสาร และทักษะการทำงาน</w:t>
      </w:r>
      <w:r w:rsidR="00B5242F">
        <w:rPr>
          <w:rFonts w:ascii="TH SarabunPSK" w:eastAsia="TH SarabunPSK" w:hAnsi="TH SarabunPSK" w:cs="TH SarabunPSK"/>
          <w:color w:val="000000" w:themeColor="text1"/>
          <w:sz w:val="32"/>
          <w:szCs w:val="32"/>
        </w:rPr>
        <w:br/>
      </w:r>
      <w:r w:rsidRPr="004A4BDA">
        <w:rPr>
          <w:rFonts w:ascii="TH SarabunPSK" w:eastAsia="TH SarabunPSK" w:hAnsi="TH SarabunPSK" w:cs="TH SarabunPSK" w:hint="cs"/>
          <w:color w:val="000000" w:themeColor="text1"/>
          <w:sz w:val="32"/>
          <w:szCs w:val="32"/>
          <w:cs/>
        </w:rPr>
        <w:t>เป็นทีม ของ</w:t>
      </w:r>
      <w:r w:rsidRPr="004A4BDA">
        <w:rPr>
          <w:rFonts w:ascii="TH SarabunPSK" w:eastAsia="TH SarabunPSK" w:hAnsi="TH SarabunPSK" w:cs="TH SarabunPSK" w:hint="cs"/>
          <w:color w:val="000000" w:themeColor="text1"/>
          <w:spacing w:val="-4"/>
          <w:sz w:val="32"/>
          <w:szCs w:val="32"/>
          <w:cs/>
        </w:rPr>
        <w:t>นักเรียนระดับประถมศึกษาในโรงเรียนสังกัดกรุงเทพมหานคร ภายใต้</w:t>
      </w:r>
      <w:r w:rsidRPr="004A4BDA">
        <w:rPr>
          <w:rFonts w:ascii="TH SarabunPSK" w:eastAsia="TH SarabunPSK" w:hAnsi="TH SarabunPSK" w:cs="TH SarabunPSK" w:hint="cs"/>
          <w:color w:val="000000" w:themeColor="text1"/>
          <w:sz w:val="32"/>
          <w:szCs w:val="32"/>
          <w:cs/>
        </w:rPr>
        <w:t>โครงการห้องเรียนดิจิทัล</w:t>
      </w:r>
      <w:r w:rsidR="00B5242F">
        <w:rPr>
          <w:rFonts w:ascii="TH SarabunPSK" w:eastAsia="TH SarabunPSK" w:hAnsi="TH SarabunPSK" w:cs="TH SarabunPSK"/>
          <w:color w:val="000000" w:themeColor="text1"/>
          <w:sz w:val="32"/>
          <w:szCs w:val="32"/>
        </w:rPr>
        <w:br/>
      </w:r>
      <w:r w:rsidRPr="004A4BDA">
        <w:rPr>
          <w:rFonts w:ascii="TH SarabunPSK" w:eastAsia="TH SarabunPSK" w:hAnsi="TH SarabunPSK" w:cs="TH SarabunPSK" w:hint="cs"/>
          <w:color w:val="000000" w:themeColor="text1"/>
          <w:sz w:val="32"/>
          <w:szCs w:val="32"/>
          <w:cs/>
        </w:rPr>
        <w:t>เพื่อพัฒนาสมรรถนะผู้เรียนสู่พลเมืองโลกด้วยเทคโนโลยี</w:t>
      </w:r>
      <w:r w:rsidRPr="004A4BDA">
        <w:rPr>
          <w:rFonts w:ascii="TH SarabunPSK" w:eastAsia="TH SarabunPSK" w:hAnsi="TH SarabunPSK" w:cs="TH SarabunPSK" w:hint="cs"/>
          <w:color w:val="000000" w:themeColor="text1"/>
          <w:spacing w:val="-4"/>
          <w:sz w:val="32"/>
          <w:szCs w:val="32"/>
          <w:cs/>
        </w:rPr>
        <w:t xml:space="preserve"> โดยมีนักเรียนเข้าร่วมโครงการ จำนวน 1 โรงเรียน </w:t>
      </w:r>
      <w:r w:rsidR="00B5242F">
        <w:rPr>
          <w:rFonts w:ascii="TH SarabunPSK" w:eastAsia="TH SarabunPSK" w:hAnsi="TH SarabunPSK" w:cs="TH SarabunPSK"/>
          <w:color w:val="000000" w:themeColor="text1"/>
          <w:spacing w:val="-4"/>
          <w:sz w:val="32"/>
          <w:szCs w:val="32"/>
        </w:rPr>
        <w:br/>
      </w:r>
      <w:r w:rsidRPr="004A4BDA">
        <w:rPr>
          <w:rFonts w:ascii="TH SarabunPSK" w:eastAsia="TH SarabunPSK" w:hAnsi="TH SarabunPSK" w:cs="TH SarabunPSK" w:hint="cs"/>
          <w:color w:val="000000" w:themeColor="text1"/>
          <w:spacing w:val="-4"/>
          <w:sz w:val="32"/>
          <w:szCs w:val="32"/>
          <w:cs/>
        </w:rPr>
        <w:t>คือ โรงเรียนไทยนิยมสงเคราะห์</w:t>
      </w:r>
      <w:r w:rsidRPr="004A4BDA">
        <w:rPr>
          <w:rFonts w:ascii="TH SarabunPSK" w:eastAsia="TH SarabunPSK" w:hAnsi="TH SarabunPSK" w:cs="TH SarabunPSK" w:hint="cs"/>
          <w:color w:val="000000" w:themeColor="text1"/>
          <w:sz w:val="32"/>
          <w:szCs w:val="32"/>
          <w:cs/>
        </w:rPr>
        <w:t xml:space="preserve"> ซึ่งเป็นโรงเรียนในสังกัดกรุงเทพมหานคร โดยจัดการเรียนรู้ทั้งหมด 7 รายวิชา ได้แก่ คณิตศาสตร์ ภาษาอังกฤษ คอมพิวเตอร์ ดนตรี วิทยาศาสตร์ ภาษาไทย และประวัติศาสตร์ ผลการศึกษา แบ่งออกเป็น 7 ตอน ดังนี้</w:t>
      </w:r>
    </w:p>
    <w:p w14:paraId="6CA3AD8E" w14:textId="3A7A2A90" w:rsidR="000268E4" w:rsidRPr="00DC42F4" w:rsidRDefault="00206F6D" w:rsidP="000268E4">
      <w:pPr>
        <w:pStyle w:val="ListParagraph"/>
        <w:numPr>
          <w:ilvl w:val="0"/>
          <w:numId w:val="42"/>
        </w:numPr>
        <w:tabs>
          <w:tab w:val="left" w:pos="900"/>
        </w:tabs>
        <w:spacing w:after="0" w:line="20" w:lineRule="atLeast"/>
        <w:ind w:left="0" w:firstLine="720"/>
        <w:jc w:val="thaiDistribute"/>
        <w:rPr>
          <w:rFonts w:ascii="TH SarabunPSK" w:eastAsia="TH SarabunPSK" w:hAnsi="TH SarabunPSK" w:cs="TH SarabunPSK"/>
          <w:color w:val="000000" w:themeColor="text1"/>
          <w:sz w:val="32"/>
          <w:szCs w:val="32"/>
        </w:rPr>
      </w:pPr>
      <w:r>
        <w:rPr>
          <w:rFonts w:ascii="TH SarabunPSK" w:eastAsia="TH SarabunPSK" w:hAnsi="TH SarabunPSK" w:cs="TH SarabunPSK"/>
          <w:color w:val="000000" w:themeColor="text1"/>
          <w:sz w:val="32"/>
          <w:szCs w:val="32"/>
        </w:rPr>
        <w:t xml:space="preserve"> </w:t>
      </w:r>
      <w:r w:rsidR="000268E4" w:rsidRPr="004A4BDA">
        <w:rPr>
          <w:rFonts w:ascii="TH SarabunPSK" w:eastAsia="TH SarabunPSK" w:hAnsi="TH SarabunPSK" w:cs="TH SarabunPSK" w:hint="cs"/>
          <w:color w:val="000000" w:themeColor="text1"/>
          <w:sz w:val="32"/>
          <w:szCs w:val="32"/>
          <w:cs/>
        </w:rPr>
        <w:t>ภายหลังเข้าร่วมโครงการ ครูมีการจัดการเรียนรู้ที่แตกต่างกันอย่างชัดเจน 3 มิติ ได้แก่ 1) รูปแบบการจัดการเรียนรู้เชิงรุกที่มีรูปแบบของศาสตร์การสอนที่ชัดเจนสอดคล้องกับเนื้อหารายวิชาและ</w:t>
      </w:r>
      <w:r w:rsidR="000268E4" w:rsidRPr="004A4BDA">
        <w:rPr>
          <w:rFonts w:ascii="TH SarabunPSK" w:eastAsia="TH SarabunPSK" w:hAnsi="TH SarabunPSK" w:cs="TH SarabunPSK" w:hint="cs"/>
          <w:color w:val="000000" w:themeColor="text1"/>
          <w:spacing w:val="-4"/>
          <w:sz w:val="32"/>
          <w:szCs w:val="32"/>
          <w:cs/>
        </w:rPr>
        <w:t xml:space="preserve">วัตถุประสงค์การเรียนรู้ 2) การบูรณาการเทคโนโลยี </w:t>
      </w:r>
      <w:r w:rsidR="000268E4" w:rsidRPr="004A4BDA">
        <w:rPr>
          <w:rFonts w:ascii="TH SarabunPSK" w:hAnsi="TH SarabunPSK" w:cs="TH SarabunPSK"/>
          <w:color w:val="000000" w:themeColor="text1"/>
          <w:spacing w:val="-4"/>
          <w:sz w:val="32"/>
          <w:szCs w:val="32"/>
        </w:rPr>
        <w:t xml:space="preserve">Google Workspace </w:t>
      </w:r>
      <w:r w:rsidR="000268E4" w:rsidRPr="004A4BDA">
        <w:rPr>
          <w:rFonts w:ascii="TH SarabunPSK" w:hAnsi="TH SarabunPSK" w:cs="TH SarabunPSK"/>
          <w:color w:val="000000" w:themeColor="text1"/>
          <w:spacing w:val="-4"/>
          <w:sz w:val="32"/>
          <w:szCs w:val="32"/>
          <w:lang w:bidi="th"/>
        </w:rPr>
        <w:t>for</w:t>
      </w:r>
      <w:r w:rsidR="000268E4" w:rsidRPr="004A4BDA">
        <w:rPr>
          <w:rFonts w:ascii="TH SarabunPSK" w:hAnsi="TH SarabunPSK" w:cs="TH SarabunPSK"/>
          <w:color w:val="000000" w:themeColor="text1"/>
          <w:spacing w:val="-4"/>
          <w:sz w:val="32"/>
          <w:szCs w:val="32"/>
        </w:rPr>
        <w:t xml:space="preserve"> Education </w:t>
      </w:r>
      <w:r w:rsidR="000268E4" w:rsidRPr="004A4BDA">
        <w:rPr>
          <w:rFonts w:ascii="TH SarabunPSK" w:hAnsi="TH SarabunPSK" w:cs="TH SarabunPSK"/>
          <w:color w:val="000000" w:themeColor="text1"/>
          <w:spacing w:val="-4"/>
          <w:sz w:val="32"/>
          <w:szCs w:val="32"/>
          <w:cs/>
        </w:rPr>
        <w:t xml:space="preserve">และ </w:t>
      </w:r>
      <w:r w:rsidR="000268E4" w:rsidRPr="004A4BDA">
        <w:rPr>
          <w:rFonts w:ascii="TH SarabunPSK" w:hAnsi="TH SarabunPSK" w:cs="TH SarabunPSK"/>
          <w:color w:val="000000" w:themeColor="text1"/>
          <w:spacing w:val="-4"/>
          <w:sz w:val="32"/>
          <w:szCs w:val="32"/>
        </w:rPr>
        <w:t>Chromebooks</w:t>
      </w:r>
      <w:r w:rsidR="000268E4" w:rsidRPr="004A4BDA">
        <w:rPr>
          <w:rFonts w:ascii="TH SarabunPSK" w:hAnsi="TH SarabunPSK" w:cs="TH SarabunPSK"/>
          <w:color w:val="000000" w:themeColor="text1"/>
          <w:sz w:val="32"/>
          <w:szCs w:val="32"/>
        </w:rPr>
        <w:t xml:space="preserve"> </w:t>
      </w:r>
      <w:r w:rsidR="000268E4" w:rsidRPr="004A4BDA">
        <w:rPr>
          <w:rFonts w:ascii="TH SarabunPSK" w:hAnsi="TH SarabunPSK" w:cs="TH SarabunPSK"/>
          <w:color w:val="000000" w:themeColor="text1"/>
          <w:sz w:val="32"/>
          <w:szCs w:val="32"/>
          <w:cs/>
        </w:rPr>
        <w:t xml:space="preserve">ในการจัดการเรียนรู้เชิงรุก และ </w:t>
      </w:r>
      <w:r w:rsidR="000268E4" w:rsidRPr="004A4BDA">
        <w:rPr>
          <w:rFonts w:ascii="TH SarabunPSK" w:hAnsi="TH SarabunPSK" w:cs="TH SarabunPSK"/>
          <w:color w:val="000000" w:themeColor="text1"/>
          <w:sz w:val="32"/>
          <w:szCs w:val="32"/>
        </w:rPr>
        <w:t xml:space="preserve">3) </w:t>
      </w:r>
      <w:r w:rsidR="000268E4" w:rsidRPr="004A4BDA">
        <w:rPr>
          <w:rFonts w:ascii="TH SarabunPSK" w:hAnsi="TH SarabunPSK" w:cs="TH SarabunPSK"/>
          <w:color w:val="000000" w:themeColor="text1"/>
          <w:sz w:val="32"/>
          <w:szCs w:val="32"/>
          <w:cs/>
        </w:rPr>
        <w:t xml:space="preserve">การประเมินผลผ่าน </w:t>
      </w:r>
      <w:r w:rsidR="000268E4" w:rsidRPr="004A4BDA">
        <w:rPr>
          <w:rFonts w:ascii="TH SarabunPSK" w:hAnsi="TH SarabunPSK" w:cs="TH SarabunPSK"/>
          <w:color w:val="000000" w:themeColor="text1"/>
          <w:sz w:val="32"/>
          <w:szCs w:val="32"/>
        </w:rPr>
        <w:t xml:space="preserve">Google Classroom </w:t>
      </w:r>
      <w:r w:rsidR="000268E4" w:rsidRPr="004A4BDA">
        <w:rPr>
          <w:rFonts w:ascii="TH SarabunPSK" w:hAnsi="TH SarabunPSK" w:cs="TH SarabunPSK"/>
          <w:color w:val="000000" w:themeColor="text1"/>
          <w:sz w:val="32"/>
          <w:szCs w:val="32"/>
          <w:cs/>
        </w:rPr>
        <w:t>ทั้งการประเมินผลสัมฤทธิ์ทางการเรียน</w:t>
      </w:r>
      <w:r w:rsidR="000268E4" w:rsidRPr="004A4BDA">
        <w:rPr>
          <w:rFonts w:ascii="TH SarabunPSK" w:hAnsi="TH SarabunPSK" w:cs="TH SarabunPSK"/>
          <w:color w:val="000000" w:themeColor="text1"/>
          <w:sz w:val="32"/>
          <w:szCs w:val="32"/>
        </w:rPr>
        <w:t xml:space="preserve"> </w:t>
      </w:r>
      <w:r w:rsidR="000268E4" w:rsidRPr="004A4BDA">
        <w:rPr>
          <w:rFonts w:ascii="TH SarabunPSK" w:hAnsi="TH SarabunPSK" w:cs="TH SarabunPSK"/>
          <w:color w:val="000000" w:themeColor="text1"/>
          <w:sz w:val="32"/>
          <w:szCs w:val="32"/>
          <w:cs/>
        </w:rPr>
        <w:t xml:space="preserve">ตามตัวชี้วัด และการประเมินทักษะในศตวรรษที่ </w:t>
      </w:r>
      <w:r w:rsidR="000268E4" w:rsidRPr="004A4BDA">
        <w:rPr>
          <w:rFonts w:ascii="TH SarabunPSK" w:hAnsi="TH SarabunPSK" w:cs="TH SarabunPSK"/>
          <w:color w:val="000000" w:themeColor="text1"/>
          <w:sz w:val="32"/>
          <w:szCs w:val="32"/>
        </w:rPr>
        <w:t>21</w:t>
      </w:r>
    </w:p>
    <w:p w14:paraId="5E4602AA" w14:textId="637F48C0" w:rsidR="000268E4" w:rsidRPr="00DC42F4" w:rsidRDefault="00206F6D" w:rsidP="000268E4">
      <w:pPr>
        <w:pStyle w:val="ListParagraph"/>
        <w:numPr>
          <w:ilvl w:val="0"/>
          <w:numId w:val="42"/>
        </w:numPr>
        <w:tabs>
          <w:tab w:val="left" w:pos="900"/>
        </w:tabs>
        <w:spacing w:after="0" w:line="20" w:lineRule="atLeast"/>
        <w:ind w:left="0" w:firstLine="720"/>
        <w:jc w:val="thaiDistribute"/>
        <w:rPr>
          <w:rFonts w:ascii="TH SarabunPSK" w:eastAsia="TH SarabunPSK" w:hAnsi="TH SarabunPSK" w:cs="TH SarabunPSK"/>
          <w:color w:val="000000" w:themeColor="text1"/>
          <w:sz w:val="32"/>
          <w:szCs w:val="32"/>
        </w:rPr>
      </w:pPr>
      <w:r>
        <w:rPr>
          <w:rFonts w:ascii="TH SarabunPSK" w:eastAsia="TH SarabunPSK" w:hAnsi="TH SarabunPSK" w:cs="TH SarabunPSK"/>
          <w:color w:val="000000" w:themeColor="text1"/>
          <w:sz w:val="32"/>
          <w:szCs w:val="32"/>
        </w:rPr>
        <w:t xml:space="preserve"> </w:t>
      </w:r>
      <w:r w:rsidR="000268E4" w:rsidRPr="00DC42F4">
        <w:rPr>
          <w:rFonts w:ascii="TH SarabunPSK" w:eastAsia="TH SarabunPSK" w:hAnsi="TH SarabunPSK" w:cs="TH SarabunPSK" w:hint="cs"/>
          <w:color w:val="000000" w:themeColor="text1"/>
          <w:sz w:val="32"/>
          <w:szCs w:val="32"/>
          <w:cs/>
        </w:rPr>
        <w:t xml:space="preserve">ความสามารถในการจัดการเรียนรู้โดยใช้เทคโนโลยีสารสนเทศและการสื่อสารของครู จำแนกตามช่วงเวลา ในระยะเริ่มต้น คือ ก่อนเริ่มโครงการ และ 2 เดือนแรกของโครงการ (สิงหาคม - กันยายน 2565) </w:t>
      </w:r>
      <w:r w:rsidR="00B5242F">
        <w:rPr>
          <w:rFonts w:ascii="TH SarabunPSK" w:eastAsia="TH SarabunPSK" w:hAnsi="TH SarabunPSK" w:cs="TH SarabunPSK"/>
          <w:color w:val="000000" w:themeColor="text1"/>
          <w:sz w:val="32"/>
          <w:szCs w:val="32"/>
        </w:rPr>
        <w:br/>
      </w:r>
      <w:r w:rsidR="000268E4" w:rsidRPr="00DC42F4">
        <w:rPr>
          <w:rFonts w:ascii="TH SarabunPSK" w:hAnsi="TH SarabunPSK" w:cs="TH SarabunPSK"/>
          <w:color w:val="000000" w:themeColor="text1"/>
          <w:sz w:val="32"/>
          <w:szCs w:val="32"/>
          <w:cs/>
        </w:rPr>
        <w:t xml:space="preserve">ครูมีความสามารถในการจัดการเรียนรู้โดยใช้เทคโนโลยีสารสนเทศและการสื่อสารในระดับเริ่มต้น ในระยะกลาง คือ เดือนตุลาคม </w:t>
      </w:r>
      <w:r w:rsidR="000268E4" w:rsidRPr="00DC42F4">
        <w:rPr>
          <w:rFonts w:ascii="TH SarabunPSK" w:hAnsi="TH SarabunPSK" w:cs="TH SarabunPSK" w:hint="cs"/>
          <w:color w:val="000000" w:themeColor="text1"/>
          <w:sz w:val="32"/>
          <w:szCs w:val="32"/>
          <w:cs/>
        </w:rPr>
        <w:t>-</w:t>
      </w:r>
      <w:r w:rsidR="000268E4" w:rsidRPr="00DC42F4">
        <w:rPr>
          <w:rFonts w:ascii="TH SarabunPSK" w:hAnsi="TH SarabunPSK" w:cs="TH SarabunPSK"/>
          <w:color w:val="000000" w:themeColor="text1"/>
          <w:sz w:val="32"/>
          <w:szCs w:val="32"/>
          <w:cs/>
        </w:rPr>
        <w:t xml:space="preserve"> ธันวาคม </w:t>
      </w:r>
      <w:r w:rsidR="000268E4" w:rsidRPr="00DC42F4">
        <w:rPr>
          <w:rFonts w:ascii="TH SarabunPSK" w:hAnsi="TH SarabunPSK" w:cs="TH SarabunPSK"/>
          <w:color w:val="000000" w:themeColor="text1"/>
          <w:sz w:val="32"/>
          <w:szCs w:val="32"/>
        </w:rPr>
        <w:t xml:space="preserve">2565 </w:t>
      </w:r>
      <w:r w:rsidR="000268E4" w:rsidRPr="00DC42F4">
        <w:rPr>
          <w:rFonts w:ascii="TH SarabunPSK" w:hAnsi="TH SarabunPSK" w:cs="TH SarabunPSK"/>
          <w:color w:val="000000" w:themeColor="text1"/>
          <w:sz w:val="32"/>
          <w:szCs w:val="32"/>
          <w:cs/>
        </w:rPr>
        <w:t>ครูมีความสามารถในการจัดการเรียนรู้โดยใช้เทคโนโลยีสารสนเทศและการสื่อสารสูงขึ้น (</w:t>
      </w:r>
      <w:r w:rsidR="000268E4" w:rsidRPr="00DC42F4">
        <w:rPr>
          <w:rFonts w:ascii="TH SarabunPSK" w:hAnsi="TH SarabunPSK" w:cs="TH SarabunPSK"/>
          <w:color w:val="000000" w:themeColor="text1"/>
          <w:sz w:val="32"/>
          <w:szCs w:val="32"/>
        </w:rPr>
        <w:t xml:space="preserve">Competence) </w:t>
      </w:r>
      <w:r w:rsidR="000268E4" w:rsidRPr="00DC42F4">
        <w:rPr>
          <w:rFonts w:ascii="TH SarabunPSK" w:hAnsi="TH SarabunPSK" w:cs="TH SarabunPSK" w:hint="cs"/>
          <w:color w:val="000000" w:themeColor="text1"/>
          <w:sz w:val="32"/>
          <w:szCs w:val="32"/>
          <w:cs/>
        </w:rPr>
        <w:t>และ</w:t>
      </w:r>
      <w:r w:rsidR="000268E4" w:rsidRPr="00DC42F4">
        <w:rPr>
          <w:rFonts w:ascii="TH SarabunPSK" w:hAnsi="TH SarabunPSK" w:cs="TH SarabunPSK"/>
          <w:color w:val="000000" w:themeColor="text1"/>
          <w:sz w:val="32"/>
          <w:szCs w:val="32"/>
          <w:cs/>
        </w:rPr>
        <w:t xml:space="preserve">ในระยะปลาย คือ เดือนมกราคม </w:t>
      </w:r>
      <w:r w:rsidR="000268E4" w:rsidRPr="00DC42F4">
        <w:rPr>
          <w:rFonts w:ascii="TH SarabunPSK" w:hAnsi="TH SarabunPSK" w:cs="TH SarabunPSK" w:hint="cs"/>
          <w:color w:val="000000" w:themeColor="text1"/>
          <w:sz w:val="32"/>
          <w:szCs w:val="32"/>
          <w:cs/>
        </w:rPr>
        <w:t>-</w:t>
      </w:r>
      <w:r w:rsidR="000268E4" w:rsidRPr="00DC42F4">
        <w:rPr>
          <w:rFonts w:ascii="TH SarabunPSK" w:hAnsi="TH SarabunPSK" w:cs="TH SarabunPSK"/>
          <w:color w:val="000000" w:themeColor="text1"/>
          <w:sz w:val="32"/>
          <w:szCs w:val="32"/>
          <w:cs/>
        </w:rPr>
        <w:t xml:space="preserve"> กุมภาพันธ์ </w:t>
      </w:r>
      <w:r w:rsidR="000268E4" w:rsidRPr="00DC42F4">
        <w:rPr>
          <w:rFonts w:ascii="TH SarabunPSK" w:hAnsi="TH SarabunPSK" w:cs="TH SarabunPSK"/>
          <w:color w:val="000000" w:themeColor="text1"/>
          <w:sz w:val="32"/>
          <w:szCs w:val="32"/>
        </w:rPr>
        <w:t xml:space="preserve">2566 </w:t>
      </w:r>
      <w:r w:rsidR="00B5242F">
        <w:rPr>
          <w:rFonts w:ascii="TH SarabunPSK" w:hAnsi="TH SarabunPSK" w:cs="TH SarabunPSK"/>
          <w:color w:val="000000" w:themeColor="text1"/>
          <w:sz w:val="32"/>
          <w:szCs w:val="32"/>
        </w:rPr>
        <w:br/>
      </w:r>
      <w:r w:rsidR="000268E4" w:rsidRPr="00DC42F4">
        <w:rPr>
          <w:rFonts w:ascii="TH SarabunPSK" w:hAnsi="TH SarabunPSK" w:cs="TH SarabunPSK"/>
          <w:color w:val="000000" w:themeColor="text1"/>
          <w:sz w:val="32"/>
          <w:szCs w:val="32"/>
          <w:cs/>
        </w:rPr>
        <w:t>ครู</w:t>
      </w:r>
      <w:r w:rsidR="000268E4" w:rsidRPr="00DC42F4">
        <w:rPr>
          <w:rFonts w:ascii="TH SarabunPSK" w:hAnsi="TH SarabunPSK" w:cs="TH SarabunPSK" w:hint="cs"/>
          <w:color w:val="000000" w:themeColor="text1"/>
          <w:sz w:val="32"/>
          <w:szCs w:val="32"/>
          <w:cs/>
        </w:rPr>
        <w:t>มี</w:t>
      </w:r>
      <w:r w:rsidR="000268E4" w:rsidRPr="00DC42F4">
        <w:rPr>
          <w:rFonts w:ascii="TH SarabunPSK" w:hAnsi="TH SarabunPSK" w:cs="TH SarabunPSK"/>
          <w:color w:val="000000" w:themeColor="text1"/>
          <w:sz w:val="32"/>
          <w:szCs w:val="32"/>
          <w:cs/>
        </w:rPr>
        <w:t>ความสามารถในการจัดการเรียนรู้โดยใช้เทคโนโลยีสารสนเทศและการสื่อสารในระดับช</w:t>
      </w:r>
      <w:r w:rsidR="000268E4" w:rsidRPr="00DC42F4">
        <w:rPr>
          <w:rFonts w:ascii="TH SarabunPSK" w:hAnsi="TH SarabunPSK" w:cs="TH SarabunPSK" w:hint="cs"/>
          <w:color w:val="000000" w:themeColor="text1"/>
          <w:sz w:val="32"/>
          <w:szCs w:val="32"/>
          <w:cs/>
        </w:rPr>
        <w:t>ำ</w:t>
      </w:r>
      <w:r w:rsidR="000268E4" w:rsidRPr="00DC42F4">
        <w:rPr>
          <w:rFonts w:ascii="TH SarabunPSK" w:hAnsi="TH SarabunPSK" w:cs="TH SarabunPSK"/>
          <w:color w:val="000000" w:themeColor="text1"/>
          <w:sz w:val="32"/>
          <w:szCs w:val="32"/>
          <w:cs/>
        </w:rPr>
        <w:t>นาญ (</w:t>
      </w:r>
      <w:r w:rsidR="000268E4" w:rsidRPr="00DC42F4">
        <w:rPr>
          <w:rFonts w:ascii="TH SarabunPSK" w:hAnsi="TH SarabunPSK" w:cs="TH SarabunPSK"/>
          <w:color w:val="000000" w:themeColor="text1"/>
          <w:sz w:val="32"/>
          <w:szCs w:val="32"/>
        </w:rPr>
        <w:t>Proficient)</w:t>
      </w:r>
    </w:p>
    <w:p w14:paraId="3EE12B1E" w14:textId="41C7107B" w:rsidR="000268E4" w:rsidRPr="00DC42F4" w:rsidRDefault="00206F6D" w:rsidP="000268E4">
      <w:pPr>
        <w:pStyle w:val="ListParagraph"/>
        <w:numPr>
          <w:ilvl w:val="0"/>
          <w:numId w:val="42"/>
        </w:numPr>
        <w:tabs>
          <w:tab w:val="left" w:pos="900"/>
        </w:tabs>
        <w:spacing w:after="0" w:line="20" w:lineRule="atLeast"/>
        <w:ind w:left="0" w:firstLine="720"/>
        <w:jc w:val="thaiDistribute"/>
        <w:rPr>
          <w:rFonts w:ascii="TH SarabunPSK" w:eastAsia="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0268E4" w:rsidRPr="00DC42F4">
        <w:rPr>
          <w:rFonts w:ascii="TH SarabunPSK" w:hAnsi="TH SarabunPSK" w:cs="TH SarabunPSK" w:hint="cs"/>
          <w:color w:val="000000" w:themeColor="text1"/>
          <w:sz w:val="32"/>
          <w:szCs w:val="32"/>
          <w:cs/>
        </w:rPr>
        <w:t xml:space="preserve">ครูมีความเห็นว่า การใช้ </w:t>
      </w:r>
      <w:r w:rsidR="000268E4" w:rsidRPr="00DC42F4">
        <w:rPr>
          <w:rFonts w:ascii="TH SarabunPSK" w:hAnsi="TH SarabunPSK" w:cs="TH SarabunPSK"/>
          <w:color w:val="000000" w:themeColor="text1"/>
          <w:sz w:val="32"/>
          <w:szCs w:val="32"/>
        </w:rPr>
        <w:t xml:space="preserve">Google Solutions </w:t>
      </w:r>
      <w:r w:rsidR="000268E4" w:rsidRPr="00DC42F4">
        <w:rPr>
          <w:rFonts w:ascii="TH SarabunPSK" w:hAnsi="TH SarabunPSK" w:cs="TH SarabunPSK" w:hint="cs"/>
          <w:color w:val="000000" w:themeColor="text1"/>
          <w:sz w:val="32"/>
          <w:szCs w:val="32"/>
          <w:cs/>
        </w:rPr>
        <w:t>ช่วยให้ครูประหยัดเวลาในการสอน การ</w:t>
      </w:r>
      <w:r w:rsidR="000268E4" w:rsidRPr="00DC42F4">
        <w:rPr>
          <w:rFonts w:ascii="TH SarabunPSK" w:hAnsi="TH SarabunPSK" w:cs="TH SarabunPSK" w:hint="cs"/>
          <w:color w:val="000000" w:themeColor="text1"/>
          <w:spacing w:val="-4"/>
          <w:sz w:val="32"/>
          <w:szCs w:val="32"/>
          <w:cs/>
        </w:rPr>
        <w:t>ตรวจงานของนักเรียน และการทำกิจกรรมหลักของครู นอกจากนี้ครูที่เข้าร่วมโครงการทุกคนมีความเห็นว่า</w:t>
      </w:r>
      <w:r w:rsidR="000268E4" w:rsidRPr="00DC42F4">
        <w:rPr>
          <w:rFonts w:ascii="TH SarabunPSK" w:hAnsi="TH SarabunPSK" w:cs="TH SarabunPSK" w:hint="cs"/>
          <w:color w:val="000000" w:themeColor="text1"/>
          <w:sz w:val="32"/>
          <w:szCs w:val="32"/>
          <w:cs/>
        </w:rPr>
        <w:t xml:space="preserve"> ควรขยายผลโครงการสำหรับนักเรียนทุกห้อง และขยายผลไปยังโรงเรียนอื่น</w:t>
      </w:r>
      <w:r w:rsidR="00B92938">
        <w:rPr>
          <w:rFonts w:ascii="TH SarabunPSK" w:hAnsi="TH SarabunPSK" w:cs="TH SarabunPSK"/>
          <w:color w:val="000000" w:themeColor="text1"/>
          <w:sz w:val="32"/>
          <w:szCs w:val="32"/>
        </w:rPr>
        <w:t xml:space="preserve"> </w:t>
      </w:r>
      <w:r w:rsidR="000268E4" w:rsidRPr="00DC42F4">
        <w:rPr>
          <w:rFonts w:ascii="TH SarabunPSK" w:hAnsi="TH SarabunPSK" w:cs="TH SarabunPSK" w:hint="cs"/>
          <w:color w:val="000000" w:themeColor="text1"/>
          <w:sz w:val="32"/>
          <w:szCs w:val="32"/>
          <w:cs/>
        </w:rPr>
        <w:t>ๆ ในสังกัดกรุงเทพมหานคร</w:t>
      </w:r>
    </w:p>
    <w:p w14:paraId="5F40054C" w14:textId="5003792C" w:rsidR="000268E4" w:rsidRPr="00DC42F4" w:rsidRDefault="00206F6D" w:rsidP="000268E4">
      <w:pPr>
        <w:pStyle w:val="ListParagraph"/>
        <w:numPr>
          <w:ilvl w:val="0"/>
          <w:numId w:val="42"/>
        </w:numPr>
        <w:tabs>
          <w:tab w:val="left" w:pos="900"/>
        </w:tabs>
        <w:spacing w:after="0" w:line="20" w:lineRule="atLeast"/>
        <w:ind w:left="0" w:firstLine="720"/>
        <w:jc w:val="thaiDistribute"/>
        <w:rPr>
          <w:rFonts w:ascii="TH SarabunPSK" w:eastAsia="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0268E4" w:rsidRPr="00DC42F4">
        <w:rPr>
          <w:rFonts w:ascii="TH SarabunPSK" w:hAnsi="TH SarabunPSK" w:cs="TH SarabunPSK" w:hint="cs"/>
          <w:color w:val="000000" w:themeColor="text1"/>
          <w:sz w:val="32"/>
          <w:szCs w:val="32"/>
          <w:cs/>
        </w:rPr>
        <w:t>ภายหลังเข้าร่วมโครงการ นักเรียนสามารถใช้เทคโนโลยีได้คล่องแคล่วมากขึ้น สามารถสร้างสมการใหม่ในการพิมพ์เศษส่วนได้ มีความสนใจในการเรียนดีมากยิ่งขึ้น สื่อที่ใช้กระตุ้นให้นักเรียนอยากเรียนรู้ และทำงานได้เร็วขึ้น กล้าแสดงความคิดเห็นมากยิ่งขึ้น มีความสนใจในการเรียน ตั้งใจเรียน การแสดงออกการ</w:t>
      </w:r>
      <w:r w:rsidR="00B5242F">
        <w:rPr>
          <w:rFonts w:ascii="TH SarabunPSK" w:hAnsi="TH SarabunPSK" w:cs="TH SarabunPSK"/>
          <w:color w:val="000000" w:themeColor="text1"/>
          <w:sz w:val="32"/>
          <w:szCs w:val="32"/>
        </w:rPr>
        <w:br/>
      </w:r>
      <w:r w:rsidR="000268E4" w:rsidRPr="00DC42F4">
        <w:rPr>
          <w:rFonts w:ascii="TH SarabunPSK" w:hAnsi="TH SarabunPSK" w:cs="TH SarabunPSK" w:hint="cs"/>
          <w:color w:val="000000" w:themeColor="text1"/>
          <w:sz w:val="32"/>
          <w:szCs w:val="32"/>
          <w:cs/>
        </w:rPr>
        <w:t>มีส่วนร่วมในขณะเรียนมีมากขึ้น</w:t>
      </w:r>
      <w:r w:rsidR="000268E4" w:rsidRPr="00DC42F4">
        <w:rPr>
          <w:rFonts w:ascii="TH SarabunPSK" w:hAnsi="TH SarabunPSK" w:cs="TH SarabunPSK"/>
          <w:color w:val="000000" w:themeColor="text1"/>
          <w:sz w:val="32"/>
          <w:szCs w:val="32"/>
          <w:cs/>
        </w:rPr>
        <w:t xml:space="preserve"> </w:t>
      </w:r>
      <w:r w:rsidR="000268E4" w:rsidRPr="00DC42F4">
        <w:rPr>
          <w:rFonts w:ascii="TH SarabunPSK" w:hAnsi="TH SarabunPSK" w:cs="TH SarabunPSK" w:hint="cs"/>
          <w:color w:val="000000" w:themeColor="text1"/>
          <w:sz w:val="32"/>
          <w:szCs w:val="32"/>
          <w:cs/>
        </w:rPr>
        <w:t>เริ่มเป็นที่ยอมรับมากขึ้นและมีสมาธิมากขึ้น</w:t>
      </w:r>
      <w:r w:rsidR="000268E4" w:rsidRPr="00DC42F4">
        <w:rPr>
          <w:rFonts w:ascii="TH SarabunPSK" w:hAnsi="TH SarabunPSK" w:cs="TH SarabunPSK"/>
          <w:color w:val="000000" w:themeColor="text1"/>
          <w:sz w:val="32"/>
          <w:szCs w:val="32"/>
          <w:cs/>
        </w:rPr>
        <w:t xml:space="preserve"> มีทักษะการใช้อุปกรณ์เทคโนโลยีและแก้ไขปัญหาด้วยตนเองจากการลองผิดลองถูกและเกิดความคิดสร้างสรรค์ได้ดีมากยิ่งขึ้น</w:t>
      </w:r>
      <w:r w:rsidR="000268E4" w:rsidRPr="00DC42F4">
        <w:rPr>
          <w:rFonts w:ascii="TH SarabunPSK" w:hAnsi="TH SarabunPSK" w:cs="TH SarabunPSK"/>
          <w:color w:val="000000" w:themeColor="text1"/>
          <w:sz w:val="32"/>
          <w:szCs w:val="32"/>
        </w:rPr>
        <w:t xml:space="preserve"> </w:t>
      </w:r>
      <w:r w:rsidR="000268E4" w:rsidRPr="00DC42F4">
        <w:rPr>
          <w:rFonts w:ascii="TH SarabunPSK" w:hAnsi="TH SarabunPSK" w:cs="TH SarabunPSK"/>
          <w:color w:val="000000" w:themeColor="text1"/>
          <w:sz w:val="32"/>
          <w:szCs w:val="32"/>
          <w:cs/>
        </w:rPr>
        <w:t>และได้ลงมือปฏิบัติเครื่องดนตรีเปียโนจ</w:t>
      </w:r>
      <w:r w:rsidR="000268E4" w:rsidRPr="00DC42F4">
        <w:rPr>
          <w:rFonts w:ascii="TH SarabunPSK" w:hAnsi="TH SarabunPSK" w:cs="TH SarabunPSK" w:hint="cs"/>
          <w:color w:val="000000" w:themeColor="text1"/>
          <w:sz w:val="32"/>
          <w:szCs w:val="32"/>
          <w:cs/>
        </w:rPr>
        <w:t>ำ</w:t>
      </w:r>
      <w:r w:rsidR="000268E4" w:rsidRPr="00DC42F4">
        <w:rPr>
          <w:rFonts w:ascii="TH SarabunPSK" w:hAnsi="TH SarabunPSK" w:cs="TH SarabunPSK"/>
          <w:color w:val="000000" w:themeColor="text1"/>
          <w:sz w:val="32"/>
          <w:szCs w:val="32"/>
          <w:cs/>
        </w:rPr>
        <w:t>ลองทุกคน ท</w:t>
      </w:r>
      <w:r w:rsidR="000268E4" w:rsidRPr="00DC42F4">
        <w:rPr>
          <w:rFonts w:ascii="TH SarabunPSK" w:hAnsi="TH SarabunPSK" w:cs="TH SarabunPSK" w:hint="cs"/>
          <w:color w:val="000000" w:themeColor="text1"/>
          <w:sz w:val="32"/>
          <w:szCs w:val="32"/>
          <w:cs/>
        </w:rPr>
        <w:t>ำ</w:t>
      </w:r>
      <w:r w:rsidR="000268E4" w:rsidRPr="00DC42F4">
        <w:rPr>
          <w:rFonts w:ascii="TH SarabunPSK" w:hAnsi="TH SarabunPSK" w:cs="TH SarabunPSK"/>
          <w:color w:val="000000" w:themeColor="text1"/>
          <w:sz w:val="32"/>
          <w:szCs w:val="32"/>
          <w:cs/>
        </w:rPr>
        <w:t>ให้สามารถฝึกปฏิบัติเครื่องดนตรีจ</w:t>
      </w:r>
      <w:r w:rsidR="000268E4" w:rsidRPr="00DC42F4">
        <w:rPr>
          <w:rFonts w:ascii="TH SarabunPSK" w:hAnsi="TH SarabunPSK" w:cs="TH SarabunPSK" w:hint="cs"/>
          <w:color w:val="000000" w:themeColor="text1"/>
          <w:sz w:val="32"/>
          <w:szCs w:val="32"/>
          <w:cs/>
        </w:rPr>
        <w:t>ำ</w:t>
      </w:r>
      <w:r w:rsidR="000268E4" w:rsidRPr="00DC42F4">
        <w:rPr>
          <w:rFonts w:ascii="TH SarabunPSK" w:hAnsi="TH SarabunPSK" w:cs="TH SarabunPSK"/>
          <w:color w:val="000000" w:themeColor="text1"/>
          <w:sz w:val="32"/>
          <w:szCs w:val="32"/>
          <w:cs/>
        </w:rPr>
        <w:t>ลองอยู่ในระดับดี</w:t>
      </w:r>
      <w:r w:rsidR="000268E4" w:rsidRPr="00DC42F4">
        <w:rPr>
          <w:rFonts w:ascii="TH SarabunPSK" w:hAnsi="TH SarabunPSK" w:cs="TH SarabunPSK"/>
          <w:color w:val="000000" w:themeColor="text1"/>
          <w:sz w:val="32"/>
          <w:szCs w:val="32"/>
        </w:rPr>
        <w:t xml:space="preserve"> </w:t>
      </w:r>
      <w:r w:rsidR="000268E4" w:rsidRPr="00DC42F4">
        <w:rPr>
          <w:rFonts w:ascii="TH SarabunPSK" w:hAnsi="TH SarabunPSK" w:cs="TH SarabunPSK"/>
          <w:color w:val="000000" w:themeColor="text1"/>
          <w:sz w:val="32"/>
          <w:szCs w:val="32"/>
          <w:cs/>
        </w:rPr>
        <w:t>และมีความคล่อง</w:t>
      </w:r>
      <w:r w:rsidR="00B5242F">
        <w:rPr>
          <w:rFonts w:ascii="TH SarabunPSK" w:hAnsi="TH SarabunPSK" w:cs="TH SarabunPSK" w:hint="cs"/>
          <w:color w:val="000000" w:themeColor="text1"/>
          <w:sz w:val="32"/>
          <w:szCs w:val="32"/>
          <w:cs/>
        </w:rPr>
        <w:t>แคล่ว</w:t>
      </w:r>
      <w:r w:rsidR="000268E4" w:rsidRPr="00DC42F4">
        <w:rPr>
          <w:rFonts w:ascii="TH SarabunPSK" w:hAnsi="TH SarabunPSK" w:cs="TH SarabunPSK"/>
          <w:color w:val="000000" w:themeColor="text1"/>
          <w:sz w:val="32"/>
          <w:szCs w:val="32"/>
          <w:cs/>
        </w:rPr>
        <w:t>มากขึ้น</w:t>
      </w:r>
    </w:p>
    <w:p w14:paraId="361827ED" w14:textId="3DAE2087" w:rsidR="000268E4" w:rsidRPr="00DC42F4" w:rsidRDefault="00206F6D" w:rsidP="000268E4">
      <w:pPr>
        <w:pStyle w:val="ListParagraph"/>
        <w:numPr>
          <w:ilvl w:val="0"/>
          <w:numId w:val="42"/>
        </w:numPr>
        <w:tabs>
          <w:tab w:val="left" w:pos="900"/>
        </w:tabs>
        <w:spacing w:after="0" w:line="20" w:lineRule="atLeast"/>
        <w:ind w:left="0" w:firstLine="720"/>
        <w:jc w:val="thaiDistribute"/>
        <w:rPr>
          <w:rFonts w:ascii="TH SarabunPSK" w:eastAsia="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0268E4" w:rsidRPr="00DC42F4">
        <w:rPr>
          <w:rFonts w:ascii="TH SarabunPSK" w:hAnsi="TH SarabunPSK" w:cs="TH SarabunPSK" w:hint="cs"/>
          <w:color w:val="000000" w:themeColor="text1"/>
          <w:sz w:val="32"/>
          <w:szCs w:val="32"/>
          <w:cs/>
        </w:rPr>
        <w:t xml:space="preserve">นักเรียนกลุ่มทดลองที่เรียนโดยใช้ </w:t>
      </w:r>
      <w:r w:rsidR="000268E4" w:rsidRPr="00DC42F4">
        <w:rPr>
          <w:rFonts w:ascii="TH SarabunPSK" w:hAnsi="TH SarabunPSK" w:cs="TH SarabunPSK"/>
          <w:color w:val="000000" w:themeColor="text1"/>
          <w:sz w:val="32"/>
          <w:szCs w:val="32"/>
        </w:rPr>
        <w:t xml:space="preserve">Google Solution </w:t>
      </w:r>
      <w:r w:rsidR="000268E4" w:rsidRPr="00DC42F4">
        <w:rPr>
          <w:rFonts w:ascii="TH SarabunPSK" w:hAnsi="TH SarabunPSK" w:cs="TH SarabunPSK" w:hint="cs"/>
          <w:color w:val="000000" w:themeColor="text1"/>
          <w:sz w:val="32"/>
          <w:szCs w:val="32"/>
          <w:cs/>
        </w:rPr>
        <w:t xml:space="preserve">และ </w:t>
      </w:r>
      <w:r w:rsidR="000268E4" w:rsidRPr="00DC42F4">
        <w:rPr>
          <w:rFonts w:ascii="TH SarabunPSK" w:hAnsi="TH SarabunPSK" w:cs="TH SarabunPSK"/>
          <w:color w:val="000000" w:themeColor="text1"/>
          <w:spacing w:val="-4"/>
          <w:sz w:val="32"/>
          <w:szCs w:val="32"/>
        </w:rPr>
        <w:t>Chromebooks</w:t>
      </w:r>
      <w:r w:rsidR="000268E4" w:rsidRPr="00DC42F4">
        <w:rPr>
          <w:rFonts w:ascii="TH SarabunPSK" w:hAnsi="TH SarabunPSK" w:cs="TH SarabunPSK" w:hint="cs"/>
          <w:color w:val="000000" w:themeColor="text1"/>
          <w:spacing w:val="-4"/>
          <w:sz w:val="32"/>
          <w:szCs w:val="32"/>
          <w:cs/>
        </w:rPr>
        <w:t xml:space="preserve"> มีคะแนนจากแบบทดสอบ ทั้ง 7 วิชา สูงกว่ากลุ่มควบคุมอย่างมีนัยสำคัญทางสถิติที่ระดับ .05</w:t>
      </w:r>
    </w:p>
    <w:p w14:paraId="57C0777A" w14:textId="1923AEFD" w:rsidR="000268E4" w:rsidRPr="00DC42F4" w:rsidRDefault="00206F6D" w:rsidP="000268E4">
      <w:pPr>
        <w:pStyle w:val="ListParagraph"/>
        <w:numPr>
          <w:ilvl w:val="0"/>
          <w:numId w:val="42"/>
        </w:numPr>
        <w:tabs>
          <w:tab w:val="left" w:pos="900"/>
        </w:tabs>
        <w:spacing w:after="0" w:line="20" w:lineRule="atLeast"/>
        <w:ind w:left="0" w:firstLine="720"/>
        <w:jc w:val="thaiDistribute"/>
        <w:rPr>
          <w:rFonts w:ascii="TH SarabunPSK" w:eastAsia="TH SarabunPSK" w:hAnsi="TH SarabunPSK" w:cs="TH SarabunPSK"/>
          <w:color w:val="000000" w:themeColor="text1"/>
          <w:sz w:val="32"/>
          <w:szCs w:val="32"/>
        </w:rPr>
      </w:pPr>
      <w:r>
        <w:rPr>
          <w:rFonts w:ascii="TH SarabunPSK" w:eastAsia="TH SarabunPSK" w:hAnsi="TH SarabunPSK" w:cs="TH SarabunPSK"/>
          <w:color w:val="000000" w:themeColor="text1"/>
          <w:spacing w:val="-4"/>
          <w:sz w:val="32"/>
          <w:szCs w:val="32"/>
        </w:rPr>
        <w:t xml:space="preserve"> </w:t>
      </w:r>
      <w:r w:rsidR="000268E4" w:rsidRPr="00DC42F4">
        <w:rPr>
          <w:rFonts w:ascii="TH SarabunPSK" w:eastAsia="TH SarabunPSK" w:hAnsi="TH SarabunPSK" w:cs="TH SarabunPSK" w:hint="cs"/>
          <w:color w:val="000000" w:themeColor="text1"/>
          <w:spacing w:val="-4"/>
          <w:sz w:val="32"/>
          <w:szCs w:val="32"/>
          <w:cs/>
        </w:rPr>
        <w:t>การประเมินทักษะการเรียนรู้ในศตวรรษที่ 21 ทั้ง 7 วิชา ของนักเรียน 3 ครั้ง พบว่า นักเรียน</w:t>
      </w:r>
      <w:r w:rsidR="00F740E8">
        <w:rPr>
          <w:rFonts w:ascii="TH SarabunPSK" w:eastAsia="TH SarabunPSK" w:hAnsi="TH SarabunPSK" w:cs="TH SarabunPSK"/>
          <w:color w:val="000000" w:themeColor="text1"/>
          <w:spacing w:val="-4"/>
          <w:sz w:val="32"/>
          <w:szCs w:val="32"/>
        </w:rPr>
        <w:br/>
      </w:r>
      <w:r w:rsidR="000268E4" w:rsidRPr="00DC42F4">
        <w:rPr>
          <w:rFonts w:ascii="TH SarabunPSK" w:eastAsia="TH SarabunPSK" w:hAnsi="TH SarabunPSK" w:cs="TH SarabunPSK" w:hint="cs"/>
          <w:color w:val="000000" w:themeColor="text1"/>
          <w:spacing w:val="-4"/>
          <w:sz w:val="32"/>
          <w:szCs w:val="32"/>
          <w:cs/>
        </w:rPr>
        <w:t>มีคะแนนเฉลี่ยแตกต่างกัน</w:t>
      </w:r>
      <w:r w:rsidR="000268E4" w:rsidRPr="00DC42F4">
        <w:rPr>
          <w:rFonts w:ascii="TH SarabunPSK" w:hAnsi="TH SarabunPSK" w:cs="TH SarabunPSK" w:hint="cs"/>
          <w:color w:val="000000" w:themeColor="text1"/>
          <w:spacing w:val="-4"/>
          <w:sz w:val="32"/>
          <w:szCs w:val="32"/>
          <w:cs/>
        </w:rPr>
        <w:t xml:space="preserve">อย่างมีนัยสำคัญทางสถิติที่ระดับ .05 </w:t>
      </w:r>
      <w:r w:rsidR="000268E4" w:rsidRPr="00DC42F4">
        <w:rPr>
          <w:rFonts w:ascii="TH SarabunPSK" w:hAnsi="TH SarabunPSK" w:cs="TH SarabunPSK"/>
          <w:color w:val="000000" w:themeColor="text1"/>
          <w:sz w:val="32"/>
          <w:szCs w:val="32"/>
          <w:cs/>
        </w:rPr>
        <w:t>โดยนักเรียนมีคะแนนทักษะการเรียนรู้</w:t>
      </w:r>
      <w:r w:rsidR="00F740E8">
        <w:rPr>
          <w:rFonts w:ascii="TH SarabunPSK" w:hAnsi="TH SarabunPSK" w:cs="TH SarabunPSK"/>
          <w:color w:val="000000" w:themeColor="text1"/>
          <w:sz w:val="32"/>
          <w:szCs w:val="32"/>
        </w:rPr>
        <w:br/>
      </w:r>
      <w:r w:rsidR="000268E4" w:rsidRPr="00DC42F4">
        <w:rPr>
          <w:rFonts w:ascii="TH SarabunPSK" w:hAnsi="TH SarabunPSK" w:cs="TH SarabunPSK"/>
          <w:color w:val="000000" w:themeColor="text1"/>
          <w:sz w:val="32"/>
          <w:szCs w:val="32"/>
          <w:cs/>
        </w:rPr>
        <w:t xml:space="preserve">ในศตวรรษที่ </w:t>
      </w:r>
      <w:r w:rsidR="000268E4" w:rsidRPr="00DC42F4">
        <w:rPr>
          <w:rFonts w:ascii="TH SarabunPSK" w:hAnsi="TH SarabunPSK" w:cs="TH SarabunPSK"/>
          <w:color w:val="000000" w:themeColor="text1"/>
          <w:sz w:val="32"/>
          <w:szCs w:val="32"/>
        </w:rPr>
        <w:t xml:space="preserve">21 </w:t>
      </w:r>
      <w:r w:rsidR="000268E4" w:rsidRPr="00DC42F4">
        <w:rPr>
          <w:rFonts w:ascii="TH SarabunPSK" w:hAnsi="TH SarabunPSK" w:cs="TH SarabunPSK"/>
          <w:color w:val="000000" w:themeColor="text1"/>
          <w:sz w:val="32"/>
          <w:szCs w:val="32"/>
          <w:cs/>
        </w:rPr>
        <w:t xml:space="preserve">ในภาพรวมจากการประเมินครั้งที่ </w:t>
      </w:r>
      <w:r w:rsidR="000268E4" w:rsidRPr="00DC42F4">
        <w:rPr>
          <w:rFonts w:ascii="TH SarabunPSK" w:hAnsi="TH SarabunPSK" w:cs="TH SarabunPSK"/>
          <w:color w:val="000000" w:themeColor="text1"/>
          <w:sz w:val="32"/>
          <w:szCs w:val="32"/>
        </w:rPr>
        <w:t xml:space="preserve">3 </w:t>
      </w:r>
      <w:r w:rsidR="000268E4" w:rsidRPr="00DC42F4">
        <w:rPr>
          <w:rFonts w:ascii="TH SarabunPSK" w:hAnsi="TH SarabunPSK" w:cs="TH SarabunPSK"/>
          <w:color w:val="000000" w:themeColor="text1"/>
          <w:sz w:val="32"/>
          <w:szCs w:val="32"/>
          <w:cs/>
        </w:rPr>
        <w:t xml:space="preserve">สูงกว่าการประเมินในครั้งที่ </w:t>
      </w:r>
      <w:r w:rsidR="000268E4" w:rsidRPr="00DC42F4">
        <w:rPr>
          <w:rFonts w:ascii="TH SarabunPSK" w:hAnsi="TH SarabunPSK" w:cs="TH SarabunPSK"/>
          <w:color w:val="000000" w:themeColor="text1"/>
          <w:sz w:val="32"/>
          <w:szCs w:val="32"/>
        </w:rPr>
        <w:t xml:space="preserve">2 </w:t>
      </w:r>
      <w:r w:rsidR="000268E4" w:rsidRPr="00DC42F4">
        <w:rPr>
          <w:rFonts w:ascii="TH SarabunPSK" w:hAnsi="TH SarabunPSK" w:cs="TH SarabunPSK"/>
          <w:color w:val="000000" w:themeColor="text1"/>
          <w:sz w:val="32"/>
          <w:szCs w:val="32"/>
          <w:cs/>
        </w:rPr>
        <w:t xml:space="preserve">และ ครั้งที่ </w:t>
      </w:r>
      <w:r w:rsidR="000268E4" w:rsidRPr="00DC42F4">
        <w:rPr>
          <w:rFonts w:ascii="TH SarabunPSK" w:hAnsi="TH SarabunPSK" w:cs="TH SarabunPSK"/>
          <w:color w:val="000000" w:themeColor="text1"/>
          <w:sz w:val="32"/>
          <w:szCs w:val="32"/>
        </w:rPr>
        <w:t xml:space="preserve">1 </w:t>
      </w:r>
      <w:r w:rsidR="000268E4" w:rsidRPr="00DC42F4">
        <w:rPr>
          <w:rFonts w:ascii="TH SarabunPSK" w:hAnsi="TH SarabunPSK" w:cs="TH SarabunPSK"/>
          <w:color w:val="000000" w:themeColor="text1"/>
          <w:sz w:val="32"/>
          <w:szCs w:val="32"/>
          <w:cs/>
        </w:rPr>
        <w:t>ตามล</w:t>
      </w:r>
      <w:r w:rsidR="000268E4" w:rsidRPr="00DC42F4">
        <w:rPr>
          <w:rFonts w:ascii="TH SarabunPSK" w:hAnsi="TH SarabunPSK" w:cs="TH SarabunPSK" w:hint="cs"/>
          <w:color w:val="000000" w:themeColor="text1"/>
          <w:sz w:val="32"/>
          <w:szCs w:val="32"/>
          <w:cs/>
        </w:rPr>
        <w:t>ำ</w:t>
      </w:r>
      <w:r w:rsidR="000268E4" w:rsidRPr="00DC42F4">
        <w:rPr>
          <w:rFonts w:ascii="TH SarabunPSK" w:hAnsi="TH SarabunPSK" w:cs="TH SarabunPSK"/>
          <w:color w:val="000000" w:themeColor="text1"/>
          <w:sz w:val="32"/>
          <w:szCs w:val="32"/>
          <w:cs/>
        </w:rPr>
        <w:t>ดั</w:t>
      </w:r>
      <w:r w:rsidR="000268E4">
        <w:rPr>
          <w:rFonts w:ascii="TH SarabunPSK" w:hAnsi="TH SarabunPSK" w:cs="TH SarabunPSK" w:hint="cs"/>
          <w:color w:val="000000" w:themeColor="text1"/>
          <w:sz w:val="32"/>
          <w:szCs w:val="32"/>
          <w:cs/>
        </w:rPr>
        <w:t>บ</w:t>
      </w:r>
    </w:p>
    <w:p w14:paraId="0DB46EFF" w14:textId="4FB5F5E0" w:rsidR="000268E4" w:rsidRPr="00DC42F4" w:rsidRDefault="00B5242F" w:rsidP="000268E4">
      <w:pPr>
        <w:pStyle w:val="ListParagraph"/>
        <w:numPr>
          <w:ilvl w:val="0"/>
          <w:numId w:val="42"/>
        </w:numPr>
        <w:tabs>
          <w:tab w:val="left" w:pos="900"/>
        </w:tabs>
        <w:spacing w:after="0" w:line="20" w:lineRule="atLeast"/>
        <w:ind w:left="0" w:firstLine="720"/>
        <w:jc w:val="thaiDistribute"/>
        <w:rPr>
          <w:rFonts w:ascii="TH SarabunPSK" w:eastAsia="TH SarabunPSK" w:hAnsi="TH SarabunPSK" w:cs="TH SarabunPSK"/>
          <w:color w:val="000000" w:themeColor="text1"/>
          <w:sz w:val="32"/>
          <w:szCs w:val="32"/>
        </w:rPr>
      </w:pPr>
      <w:r>
        <w:rPr>
          <w:rFonts w:ascii="TH SarabunPSK" w:eastAsia="TH SarabunPSK" w:hAnsi="TH SarabunPSK" w:cs="TH SarabunPSK" w:hint="cs"/>
          <w:color w:val="000000" w:themeColor="text1"/>
          <w:sz w:val="32"/>
          <w:szCs w:val="32"/>
          <w:cs/>
        </w:rPr>
        <w:t xml:space="preserve"> </w:t>
      </w:r>
      <w:r w:rsidR="000268E4" w:rsidRPr="00DC42F4">
        <w:rPr>
          <w:rFonts w:ascii="TH SarabunPSK" w:eastAsia="TH SarabunPSK" w:hAnsi="TH SarabunPSK" w:cs="TH SarabunPSK" w:hint="cs"/>
          <w:color w:val="000000" w:themeColor="text1"/>
          <w:sz w:val="32"/>
          <w:szCs w:val="32"/>
          <w:cs/>
        </w:rPr>
        <w:t xml:space="preserve">นักเรียนมีความเห็นว่า ชอบเรียนด้วย </w:t>
      </w:r>
      <w:r w:rsidR="000268E4" w:rsidRPr="00DC42F4">
        <w:rPr>
          <w:rFonts w:ascii="TH SarabunPSK" w:hAnsi="TH SarabunPSK" w:cs="TH SarabunPSK"/>
          <w:color w:val="000000" w:themeColor="text1"/>
          <w:spacing w:val="-4"/>
          <w:sz w:val="32"/>
          <w:szCs w:val="32"/>
        </w:rPr>
        <w:t>Chromebooks</w:t>
      </w:r>
      <w:r w:rsidR="000268E4" w:rsidRPr="00DC42F4">
        <w:rPr>
          <w:rFonts w:ascii="TH SarabunPSK" w:hAnsi="TH SarabunPSK" w:cs="TH SarabunPSK" w:hint="cs"/>
          <w:color w:val="000000" w:themeColor="text1"/>
          <w:spacing w:val="-4"/>
          <w:sz w:val="32"/>
          <w:szCs w:val="32"/>
          <w:cs/>
        </w:rPr>
        <w:t xml:space="preserve"> ทุกวิชา เนื่องจากสะดวกต่อการเรียนรู้</w:t>
      </w:r>
      <w:r w:rsidR="00206F6D">
        <w:rPr>
          <w:rFonts w:ascii="TH SarabunPSK" w:hAnsi="TH SarabunPSK" w:cs="TH SarabunPSK"/>
          <w:color w:val="000000" w:themeColor="text1"/>
          <w:spacing w:val="-4"/>
          <w:sz w:val="32"/>
          <w:szCs w:val="32"/>
        </w:rPr>
        <w:t xml:space="preserve"> </w:t>
      </w:r>
      <w:r>
        <w:rPr>
          <w:rFonts w:ascii="TH SarabunPSK" w:hAnsi="TH SarabunPSK" w:cs="TH SarabunPSK"/>
          <w:color w:val="000000" w:themeColor="text1"/>
          <w:spacing w:val="-4"/>
          <w:sz w:val="32"/>
          <w:szCs w:val="32"/>
          <w:cs/>
        </w:rPr>
        <w:br/>
      </w:r>
      <w:r w:rsidR="000268E4" w:rsidRPr="00DC42F4">
        <w:rPr>
          <w:rFonts w:ascii="TH SarabunPSK" w:hAnsi="TH SarabunPSK" w:cs="TH SarabunPSK" w:hint="cs"/>
          <w:color w:val="000000" w:themeColor="text1"/>
          <w:spacing w:val="-4"/>
          <w:sz w:val="32"/>
          <w:szCs w:val="32"/>
          <w:cs/>
        </w:rPr>
        <w:t xml:space="preserve">การค้นหาข้อมูล </w:t>
      </w:r>
      <w:r w:rsidR="000268E4" w:rsidRPr="00DC42F4">
        <w:rPr>
          <w:rFonts w:ascii="TH SarabunPSK" w:hAnsi="TH SarabunPSK" w:cs="TH SarabunPSK"/>
          <w:color w:val="000000" w:themeColor="text1"/>
          <w:sz w:val="32"/>
          <w:szCs w:val="32"/>
          <w:cs/>
        </w:rPr>
        <w:t>นักเรียนได้ฝึกการคิดวิเคราะห์และการแสดงความคิดเห็นผ่านโปรแกรมที่ทันสมัย</w:t>
      </w:r>
      <w:r w:rsidR="000268E4" w:rsidRPr="00DC42F4">
        <w:rPr>
          <w:rFonts w:ascii="TH SarabunPSK" w:hAnsi="TH SarabunPSK" w:cs="TH SarabunPSK"/>
          <w:color w:val="000000" w:themeColor="text1"/>
          <w:sz w:val="32"/>
          <w:szCs w:val="32"/>
        </w:rPr>
        <w:t xml:space="preserve"> </w:t>
      </w:r>
      <w:r w:rsidR="000268E4" w:rsidRPr="00DC42F4">
        <w:rPr>
          <w:rFonts w:ascii="TH SarabunPSK" w:hAnsi="TH SarabunPSK" w:cs="TH SarabunPSK"/>
          <w:color w:val="000000" w:themeColor="text1"/>
          <w:sz w:val="32"/>
          <w:szCs w:val="32"/>
          <w:cs/>
        </w:rPr>
        <w:t>นักเรียนสนุกในการเรียนรู้ ได้ฝึกทักษะในการใช้อุปกรณ์เทคโนโลยีและการใช้โปรแกรมใหม่</w:t>
      </w:r>
      <w:r w:rsidR="00B92938">
        <w:rPr>
          <w:rFonts w:ascii="TH SarabunPSK" w:hAnsi="TH SarabunPSK" w:cs="TH SarabunPSK"/>
          <w:color w:val="000000" w:themeColor="text1"/>
          <w:sz w:val="32"/>
          <w:szCs w:val="32"/>
        </w:rPr>
        <w:t xml:space="preserve"> </w:t>
      </w:r>
      <w:r w:rsidR="000268E4" w:rsidRPr="00DC42F4">
        <w:rPr>
          <w:rFonts w:ascii="TH SarabunPSK" w:hAnsi="TH SarabunPSK" w:cs="TH SarabunPSK"/>
          <w:color w:val="000000" w:themeColor="text1"/>
          <w:sz w:val="32"/>
          <w:szCs w:val="32"/>
          <w:cs/>
        </w:rPr>
        <w:t>ๆ ที่เป็นประโยชน์ต่อ</w:t>
      </w:r>
      <w:r>
        <w:rPr>
          <w:rFonts w:ascii="TH SarabunPSK" w:hAnsi="TH SarabunPSK" w:cs="TH SarabunPSK"/>
          <w:color w:val="000000" w:themeColor="text1"/>
          <w:sz w:val="32"/>
          <w:szCs w:val="32"/>
          <w:cs/>
        </w:rPr>
        <w:br/>
      </w:r>
      <w:r w:rsidR="000268E4" w:rsidRPr="00DC42F4">
        <w:rPr>
          <w:rFonts w:ascii="TH SarabunPSK" w:hAnsi="TH SarabunPSK" w:cs="TH SarabunPSK"/>
          <w:color w:val="000000" w:themeColor="text1"/>
          <w:sz w:val="32"/>
          <w:szCs w:val="32"/>
          <w:cs/>
        </w:rPr>
        <w:t>การเรียนและสามารถน</w:t>
      </w:r>
      <w:r w:rsidR="000268E4" w:rsidRPr="00DC42F4">
        <w:rPr>
          <w:rFonts w:ascii="TH SarabunPSK" w:hAnsi="TH SarabunPSK" w:cs="TH SarabunPSK" w:hint="cs"/>
          <w:color w:val="000000" w:themeColor="text1"/>
          <w:sz w:val="32"/>
          <w:szCs w:val="32"/>
          <w:cs/>
        </w:rPr>
        <w:t>ำ</w:t>
      </w:r>
      <w:r w:rsidR="000268E4" w:rsidRPr="00DC42F4">
        <w:rPr>
          <w:rFonts w:ascii="TH SarabunPSK" w:hAnsi="TH SarabunPSK" w:cs="TH SarabunPSK"/>
          <w:color w:val="000000" w:themeColor="text1"/>
          <w:sz w:val="32"/>
          <w:szCs w:val="32"/>
          <w:cs/>
        </w:rPr>
        <w:t>ไปใช้ในชีวิตจริงได้</w:t>
      </w:r>
    </w:p>
    <w:p w14:paraId="5E12E0C9" w14:textId="77777777" w:rsidR="000268E4" w:rsidRPr="002F40DA" w:rsidRDefault="000268E4" w:rsidP="000268E4">
      <w:pPr>
        <w:spacing w:after="0" w:line="20" w:lineRule="atLeast"/>
        <w:ind w:firstLine="720"/>
        <w:jc w:val="thaiDistribute"/>
        <w:rPr>
          <w:rFonts w:ascii="TH SarabunPSK" w:eastAsia="TH SarabunPSK" w:hAnsi="TH SarabunPSK" w:cs="TH SarabunPSK"/>
          <w:color w:val="000000" w:themeColor="text1"/>
          <w:sz w:val="32"/>
          <w:szCs w:val="32"/>
        </w:rPr>
      </w:pPr>
      <w:r w:rsidRPr="002F40DA">
        <w:rPr>
          <w:rFonts w:ascii="TH SarabunPSK" w:eastAsia="TH SarabunPSK" w:hAnsi="TH SarabunPSK" w:cs="TH SarabunPSK"/>
          <w:color w:val="000000" w:themeColor="text1"/>
          <w:sz w:val="32"/>
          <w:szCs w:val="32"/>
          <w:cs/>
        </w:rPr>
        <w:t>จากเหตุผลที่กล่าวมาข้างต้น ทำให้ผู้วิจัยมีแนวทางในการพัฒนารูปแบบเทคโนโลยีสนับสนุนการเรียนรู้แบบหนึ่งต่อหนึ่งโดยใช้การเรียนรู้แบบสืบสอบเชิงชี้แนะเน้นกระบวนการเพื่อส่งเสริมการรู้ดิจิทัลของนักเรียน</w:t>
      </w:r>
      <w:r>
        <w:rPr>
          <w:rFonts w:ascii="TH SarabunPSK" w:eastAsia="TH SarabunPSK" w:hAnsi="TH SarabunPSK" w:cs="TH SarabunPSK" w:hint="cs"/>
          <w:color w:val="000000" w:themeColor="text1"/>
          <w:sz w:val="32"/>
          <w:szCs w:val="32"/>
          <w:cs/>
        </w:rPr>
        <w:t>ประถมศึกษาตอนปลาย</w:t>
      </w:r>
    </w:p>
    <w:p w14:paraId="1546690C" w14:textId="77777777" w:rsidR="000268E4" w:rsidRPr="002F40DA" w:rsidRDefault="000268E4" w:rsidP="000268E4">
      <w:pPr>
        <w:autoSpaceDE w:val="0"/>
        <w:autoSpaceDN w:val="0"/>
        <w:adjustRightInd w:val="0"/>
        <w:spacing w:after="0" w:line="20" w:lineRule="atLeast"/>
        <w:rPr>
          <w:rFonts w:ascii="TH SarabunPSK" w:hAnsi="TH SarabunPSK" w:cs="TH SarabunPSK"/>
          <w:b/>
          <w:bCs/>
          <w:color w:val="000000" w:themeColor="text1"/>
          <w:sz w:val="32"/>
          <w:szCs w:val="32"/>
        </w:rPr>
      </w:pPr>
    </w:p>
    <w:p w14:paraId="4938A5A9" w14:textId="77777777" w:rsidR="000268E4" w:rsidRPr="002F40DA" w:rsidRDefault="000268E4" w:rsidP="000268E4">
      <w:pPr>
        <w:autoSpaceDE w:val="0"/>
        <w:autoSpaceDN w:val="0"/>
        <w:adjustRightInd w:val="0"/>
        <w:spacing w:after="0" w:line="20" w:lineRule="atLeast"/>
        <w:rPr>
          <w:rFonts w:ascii="TH SarabunPSK" w:hAnsi="TH SarabunPSK" w:cs="TH SarabunPSK"/>
          <w:b/>
          <w:bCs/>
          <w:color w:val="000000" w:themeColor="text1"/>
          <w:sz w:val="32"/>
          <w:szCs w:val="32"/>
        </w:rPr>
      </w:pPr>
      <w:r w:rsidRPr="002F40DA">
        <w:rPr>
          <w:rFonts w:ascii="TH SarabunPSK" w:hAnsi="TH SarabunPSK" w:cs="TH SarabunPSK"/>
          <w:b/>
          <w:bCs/>
          <w:color w:val="000000" w:themeColor="text1"/>
          <w:sz w:val="32"/>
          <w:szCs w:val="32"/>
          <w:cs/>
        </w:rPr>
        <w:t>ข้อเสนอแนะ</w:t>
      </w:r>
    </w:p>
    <w:p w14:paraId="1D3815FE" w14:textId="77777777" w:rsidR="000268E4" w:rsidRPr="002F40DA" w:rsidRDefault="000268E4" w:rsidP="000268E4">
      <w:pPr>
        <w:autoSpaceDE w:val="0"/>
        <w:autoSpaceDN w:val="0"/>
        <w:adjustRightInd w:val="0"/>
        <w:spacing w:after="0" w:line="20" w:lineRule="atLeast"/>
        <w:rPr>
          <w:rFonts w:ascii="TH SarabunPSK" w:hAnsi="TH SarabunPSK" w:cs="TH SarabunPSK"/>
          <w:b/>
          <w:bCs/>
          <w:color w:val="000000" w:themeColor="text1"/>
          <w:spacing w:val="2"/>
          <w:sz w:val="32"/>
          <w:szCs w:val="32"/>
        </w:rPr>
      </w:pPr>
      <w:r w:rsidRPr="002F40DA">
        <w:rPr>
          <w:rFonts w:ascii="TH SarabunPSK" w:hAnsi="TH SarabunPSK" w:cs="TH SarabunPSK"/>
          <w:b/>
          <w:bCs/>
          <w:color w:val="000000" w:themeColor="text1"/>
          <w:sz w:val="32"/>
          <w:szCs w:val="32"/>
          <w:cs/>
        </w:rPr>
        <w:tab/>
        <w:t>ข้อเสนอแนะในการนำไปใช้</w:t>
      </w:r>
    </w:p>
    <w:p w14:paraId="0BB083B3" w14:textId="1D2B88A1" w:rsidR="000268E4" w:rsidRPr="002F40DA" w:rsidRDefault="000268E4" w:rsidP="000268E4">
      <w:pPr>
        <w:pStyle w:val="ListParagraph"/>
        <w:numPr>
          <w:ilvl w:val="0"/>
          <w:numId w:val="41"/>
        </w:numPr>
        <w:shd w:val="clear" w:color="auto" w:fill="FFFFFF" w:themeFill="background1"/>
        <w:tabs>
          <w:tab w:val="left" w:pos="993"/>
        </w:tabs>
        <w:spacing w:after="0" w:line="20" w:lineRule="atLeast"/>
        <w:ind w:left="0" w:firstLine="720"/>
        <w:jc w:val="thaiDistribute"/>
        <w:rPr>
          <w:rFonts w:ascii="TH SarabunPSK" w:hAnsi="TH SarabunPSK" w:cs="TH SarabunPSK"/>
          <w:color w:val="000000" w:themeColor="text1"/>
          <w:spacing w:val="2"/>
          <w:sz w:val="32"/>
          <w:szCs w:val="32"/>
        </w:rPr>
      </w:pPr>
      <w:r>
        <w:rPr>
          <w:rFonts w:ascii="TH SarabunPSK" w:hAnsi="TH SarabunPSK" w:cs="TH SarabunPSK" w:hint="cs"/>
          <w:color w:val="000000" w:themeColor="text1"/>
          <w:spacing w:val="2"/>
          <w:sz w:val="32"/>
          <w:szCs w:val="32"/>
          <w:cs/>
        </w:rPr>
        <w:t>สถานศึกษา สามารถนำผลการวิจัยไปใช้พัฒนารูปแบบเทคโนโลยีสนับสนุนการเรียนรู้ฯ</w:t>
      </w:r>
      <w:r w:rsidR="00206F6D">
        <w:rPr>
          <w:rFonts w:ascii="TH SarabunPSK" w:hAnsi="TH SarabunPSK" w:cs="TH SarabunPSK"/>
          <w:color w:val="000000" w:themeColor="text1"/>
          <w:spacing w:val="2"/>
          <w:sz w:val="32"/>
          <w:szCs w:val="32"/>
        </w:rPr>
        <w:t xml:space="preserve"> </w:t>
      </w:r>
      <w:r>
        <w:rPr>
          <w:rFonts w:ascii="TH SarabunPSK" w:hAnsi="TH SarabunPSK" w:cs="TH SarabunPSK" w:hint="cs"/>
          <w:color w:val="000000" w:themeColor="text1"/>
          <w:spacing w:val="2"/>
          <w:sz w:val="32"/>
          <w:szCs w:val="32"/>
          <w:cs/>
        </w:rPr>
        <w:t>โดยเน้น</w:t>
      </w:r>
      <w:r>
        <w:rPr>
          <w:rFonts w:ascii="TH SarabunPSK" w:eastAsia="TH SarabunPSK" w:hAnsi="TH SarabunPSK" w:cs="TH SarabunPSK" w:hint="cs"/>
          <w:color w:val="000000" w:themeColor="text1"/>
          <w:sz w:val="32"/>
          <w:szCs w:val="32"/>
          <w:cs/>
        </w:rPr>
        <w:t xml:space="preserve">ด้านการใช้เทคโนโลยีดิจิทัลเพื่อส่งเสริมการรู้ดิจิทัล </w:t>
      </w:r>
      <w:r>
        <w:rPr>
          <w:rFonts w:ascii="TH SarabunPSK" w:eastAsia="TH SarabunPSK" w:hAnsi="TH SarabunPSK" w:cs="TH SarabunPSK"/>
          <w:color w:val="000000" w:themeColor="text1"/>
          <w:sz w:val="32"/>
          <w:szCs w:val="32"/>
        </w:rPr>
        <w:t>(DT)</w:t>
      </w:r>
      <w:r>
        <w:rPr>
          <w:rFonts w:ascii="TH SarabunPSK" w:eastAsia="TH SarabunPSK" w:hAnsi="TH SarabunPSK" w:cs="TH SarabunPSK" w:hint="cs"/>
          <w:color w:val="000000" w:themeColor="text1"/>
          <w:sz w:val="32"/>
          <w:szCs w:val="32"/>
          <w:cs/>
        </w:rPr>
        <w:t xml:space="preserve"> </w:t>
      </w:r>
      <w:bookmarkStart w:id="5" w:name="_Hlk184247364"/>
      <w:r w:rsidRPr="001A2983">
        <w:rPr>
          <w:rFonts w:ascii="TH SarabunPSK" w:eastAsia="TH SarabunPSK" w:hAnsi="TH SarabunPSK" w:cs="TH SarabunPSK"/>
          <w:color w:val="000000" w:themeColor="text1"/>
          <w:sz w:val="32"/>
          <w:szCs w:val="32"/>
          <w:cs/>
        </w:rPr>
        <w:t>อย่างไ</w:t>
      </w:r>
      <w:r>
        <w:rPr>
          <w:rFonts w:ascii="TH SarabunPSK" w:eastAsia="TH SarabunPSK" w:hAnsi="TH SarabunPSK" w:cs="TH SarabunPSK" w:hint="cs"/>
          <w:color w:val="000000" w:themeColor="text1"/>
          <w:sz w:val="32"/>
          <w:szCs w:val="32"/>
          <w:cs/>
        </w:rPr>
        <w:t>ร</w:t>
      </w:r>
      <w:r w:rsidRPr="001A2983">
        <w:rPr>
          <w:rFonts w:ascii="TH SarabunPSK" w:eastAsia="TH SarabunPSK" w:hAnsi="TH SarabunPSK" w:cs="TH SarabunPSK"/>
          <w:color w:val="000000" w:themeColor="text1"/>
          <w:sz w:val="32"/>
          <w:szCs w:val="32"/>
          <w:cs/>
        </w:rPr>
        <w:t xml:space="preserve">ก็ตามในการพัฒนารูปแบบเทคโนโลยีสนับสนุนการเรียนรู้ฯ </w:t>
      </w:r>
      <w:r>
        <w:rPr>
          <w:rFonts w:ascii="TH SarabunPSK" w:eastAsia="TH SarabunPSK" w:hAnsi="TH SarabunPSK" w:cs="TH SarabunPSK" w:hint="cs"/>
          <w:color w:val="000000" w:themeColor="text1"/>
          <w:sz w:val="32"/>
          <w:szCs w:val="32"/>
          <w:cs/>
        </w:rPr>
        <w:t>ต้อง</w:t>
      </w:r>
      <w:r w:rsidRPr="001A2983">
        <w:rPr>
          <w:rFonts w:ascii="TH SarabunPSK" w:eastAsia="TH SarabunPSK" w:hAnsi="TH SarabunPSK" w:cs="TH SarabunPSK"/>
          <w:color w:val="000000" w:themeColor="text1"/>
          <w:sz w:val="32"/>
          <w:szCs w:val="32"/>
          <w:cs/>
        </w:rPr>
        <w:t>คำนึงถึงความต้องการในลำดับอื่น</w:t>
      </w:r>
      <w:r w:rsidR="00B92938">
        <w:rPr>
          <w:rFonts w:ascii="TH SarabunPSK" w:eastAsia="TH SarabunPSK" w:hAnsi="TH SarabunPSK" w:cs="TH SarabunPSK"/>
          <w:color w:val="000000" w:themeColor="text1"/>
          <w:sz w:val="32"/>
          <w:szCs w:val="32"/>
        </w:rPr>
        <w:t xml:space="preserve"> </w:t>
      </w:r>
      <w:r w:rsidRPr="001A2983">
        <w:rPr>
          <w:rFonts w:ascii="TH SarabunPSK" w:eastAsia="TH SarabunPSK" w:hAnsi="TH SarabunPSK" w:cs="TH SarabunPSK"/>
          <w:color w:val="000000" w:themeColor="text1"/>
          <w:sz w:val="32"/>
          <w:szCs w:val="32"/>
          <w:cs/>
        </w:rPr>
        <w:t>ๆ ประกอบด้วย เพื่อให้เกิดแนวทางการจัด</w:t>
      </w:r>
      <w:r w:rsidR="005B54C7">
        <w:rPr>
          <w:rFonts w:ascii="TH SarabunPSK" w:eastAsia="TH SarabunPSK" w:hAnsi="TH SarabunPSK" w:cs="TH SarabunPSK"/>
          <w:color w:val="000000" w:themeColor="text1"/>
          <w:sz w:val="32"/>
          <w:szCs w:val="32"/>
          <w:cs/>
        </w:rPr>
        <w:br/>
      </w:r>
      <w:r w:rsidRPr="001A2983">
        <w:rPr>
          <w:rFonts w:ascii="TH SarabunPSK" w:eastAsia="TH SarabunPSK" w:hAnsi="TH SarabunPSK" w:cs="TH SarabunPSK"/>
          <w:color w:val="000000" w:themeColor="text1"/>
          <w:sz w:val="32"/>
          <w:szCs w:val="32"/>
          <w:cs/>
        </w:rPr>
        <w:t>การเรียนรู้ที่สอดคล้องกับความต้องการ</w:t>
      </w:r>
      <w:bookmarkEnd w:id="5"/>
      <w:r>
        <w:rPr>
          <w:rFonts w:ascii="TH SarabunPSK" w:eastAsia="TH SarabunPSK" w:hAnsi="TH SarabunPSK" w:cs="TH SarabunPSK" w:hint="cs"/>
          <w:color w:val="000000" w:themeColor="text1"/>
          <w:sz w:val="32"/>
          <w:szCs w:val="32"/>
          <w:cs/>
        </w:rPr>
        <w:t>อย่างแท้จริง</w:t>
      </w:r>
    </w:p>
    <w:p w14:paraId="108E3C79" w14:textId="2A254016" w:rsidR="000268E4" w:rsidRPr="00206F6D" w:rsidRDefault="000268E4" w:rsidP="000268E4">
      <w:pPr>
        <w:pStyle w:val="ListParagraph"/>
        <w:numPr>
          <w:ilvl w:val="0"/>
          <w:numId w:val="41"/>
        </w:numPr>
        <w:shd w:val="clear" w:color="auto" w:fill="FFFFFF" w:themeFill="background1"/>
        <w:tabs>
          <w:tab w:val="left" w:pos="993"/>
        </w:tabs>
        <w:spacing w:after="0" w:line="20" w:lineRule="atLeast"/>
        <w:ind w:left="0" w:firstLine="720"/>
        <w:jc w:val="thaiDistribute"/>
        <w:rPr>
          <w:rFonts w:ascii="TH SarabunPSK" w:hAnsi="TH SarabunPSK" w:cs="TH SarabunPSK"/>
          <w:color w:val="000000" w:themeColor="text1"/>
          <w:sz w:val="32"/>
          <w:szCs w:val="32"/>
        </w:rPr>
      </w:pPr>
      <w:r w:rsidRPr="00FE5FBD">
        <w:rPr>
          <w:rFonts w:ascii="TH SarabunPSK" w:hAnsi="TH SarabunPSK" w:cs="TH SarabunPSK"/>
          <w:color w:val="000000" w:themeColor="text1"/>
          <w:sz w:val="32"/>
          <w:szCs w:val="32"/>
          <w:cs/>
        </w:rPr>
        <w:t>ครูผู้สอน สามารถนำผลวิจัยไปใช้เป็นแนวทางในการพัฒนา</w:t>
      </w:r>
      <w:r w:rsidRPr="00FE5FBD">
        <w:rPr>
          <w:rFonts w:ascii="TH SarabunPSK" w:hAnsi="TH SarabunPSK" w:cs="TH SarabunPSK" w:hint="cs"/>
          <w:color w:val="000000" w:themeColor="text1"/>
          <w:sz w:val="32"/>
          <w:szCs w:val="32"/>
          <w:cs/>
        </w:rPr>
        <w:t>กระบวนการจัดการเรียนรู้โดยเปิดโอกาส</w:t>
      </w:r>
      <w:r w:rsidRPr="00FE5FBD">
        <w:rPr>
          <w:rFonts w:ascii="TH SarabunPSK" w:eastAsia="TH SarabunPSK" w:hAnsi="TH SarabunPSK" w:cs="TH SarabunPSK"/>
          <w:color w:val="000000" w:themeColor="text1"/>
          <w:sz w:val="32"/>
          <w:szCs w:val="32"/>
          <w:cs/>
        </w:rPr>
        <w:t>นักเรียนได้ร่วมอภิปราย แลกเปลี่ยน หรือแสดงความคิดเห็นประเด็นต่าง</w:t>
      </w:r>
      <w:r w:rsidR="00B92938">
        <w:rPr>
          <w:rFonts w:ascii="TH SarabunPSK" w:eastAsia="TH SarabunPSK" w:hAnsi="TH SarabunPSK" w:cs="TH SarabunPSK"/>
          <w:color w:val="000000" w:themeColor="text1"/>
          <w:sz w:val="32"/>
          <w:szCs w:val="32"/>
        </w:rPr>
        <w:t xml:space="preserve"> </w:t>
      </w:r>
      <w:r w:rsidRPr="00FE5FBD">
        <w:rPr>
          <w:rFonts w:ascii="TH SarabunPSK" w:eastAsia="TH SarabunPSK" w:hAnsi="TH SarabunPSK" w:cs="TH SarabunPSK"/>
          <w:color w:val="000000" w:themeColor="text1"/>
          <w:sz w:val="32"/>
          <w:szCs w:val="32"/>
          <w:cs/>
        </w:rPr>
        <w:t>ๆ ในรูปแบบออนไลน์</w:t>
      </w:r>
      <w:r>
        <w:rPr>
          <w:rFonts w:ascii="TH SarabunPSK" w:eastAsia="TH SarabunPSK" w:hAnsi="TH SarabunPSK" w:cs="TH SarabunPSK" w:hint="cs"/>
          <w:color w:val="000000" w:themeColor="text1"/>
          <w:sz w:val="32"/>
          <w:szCs w:val="32"/>
          <w:cs/>
        </w:rPr>
        <w:t xml:space="preserve"> ซึ่งมีความต้องการจำเป็นมากที่สุด ในด้านการใช้เทคโนโลยีดิจิทัล</w:t>
      </w:r>
      <w:r>
        <w:rPr>
          <w:rFonts w:ascii="TH SarabunPSK" w:hAnsi="TH SarabunPSK" w:cs="TH SarabunPSK" w:hint="cs"/>
          <w:color w:val="000000" w:themeColor="text1"/>
          <w:sz w:val="32"/>
          <w:szCs w:val="32"/>
          <w:cs/>
        </w:rPr>
        <w:t>เพื่อส่งเสริมการรู้ดิจิทัลของนักเรียน</w:t>
      </w:r>
    </w:p>
    <w:p w14:paraId="5DA38FFD" w14:textId="77777777" w:rsidR="00B92938" w:rsidRDefault="00B92938" w:rsidP="000268E4">
      <w:pPr>
        <w:spacing w:after="0" w:line="20" w:lineRule="atLeast"/>
        <w:rPr>
          <w:rFonts w:ascii="TH SarabunPSK" w:hAnsi="TH SarabunPSK" w:cs="TH SarabunPSK"/>
          <w:b/>
          <w:bCs/>
          <w:color w:val="000000" w:themeColor="text1"/>
          <w:sz w:val="32"/>
          <w:szCs w:val="32"/>
        </w:rPr>
      </w:pPr>
    </w:p>
    <w:p w14:paraId="0658EEFC" w14:textId="77777777" w:rsidR="00AD4232" w:rsidRDefault="00AD4232">
      <w:pPr>
        <w:spacing w:after="0" w:line="240" w:lineRule="auto"/>
        <w:rPr>
          <w:rFonts w:ascii="TH SarabunPSK" w:hAnsi="TH SarabunPSK" w:cs="TH SarabunPSK"/>
          <w:b/>
          <w:bCs/>
          <w:color w:val="000000" w:themeColor="text1"/>
          <w:sz w:val="32"/>
          <w:szCs w:val="32"/>
          <w:cs/>
        </w:rPr>
      </w:pPr>
      <w:r>
        <w:rPr>
          <w:rFonts w:ascii="TH SarabunPSK" w:hAnsi="TH SarabunPSK" w:cs="TH SarabunPSK"/>
          <w:b/>
          <w:bCs/>
          <w:color w:val="000000" w:themeColor="text1"/>
          <w:sz w:val="32"/>
          <w:szCs w:val="32"/>
          <w:cs/>
        </w:rPr>
        <w:br w:type="page"/>
      </w:r>
    </w:p>
    <w:p w14:paraId="3BB29718" w14:textId="39763195" w:rsidR="000268E4" w:rsidRPr="002F40DA" w:rsidRDefault="000268E4" w:rsidP="000268E4">
      <w:pPr>
        <w:spacing w:after="0" w:line="20" w:lineRule="atLeast"/>
        <w:rPr>
          <w:rFonts w:ascii="TH SarabunPSK" w:hAnsi="TH SarabunPSK" w:cs="TH SarabunPSK"/>
          <w:b/>
          <w:bCs/>
          <w:color w:val="000000" w:themeColor="text1"/>
          <w:sz w:val="32"/>
          <w:szCs w:val="32"/>
        </w:rPr>
      </w:pPr>
      <w:r w:rsidRPr="002F40DA">
        <w:rPr>
          <w:rFonts w:ascii="TH SarabunPSK" w:hAnsi="TH SarabunPSK" w:cs="TH SarabunPSK"/>
          <w:b/>
          <w:bCs/>
          <w:color w:val="000000" w:themeColor="text1"/>
          <w:sz w:val="32"/>
          <w:szCs w:val="32"/>
          <w:cs/>
        </w:rPr>
        <w:t>บรรณานุกรม</w:t>
      </w:r>
      <w:r w:rsidRPr="002F40DA">
        <w:rPr>
          <w:rFonts w:ascii="TH SarabunPSK" w:hAnsi="TH SarabunPSK" w:cs="TH SarabunPSK"/>
          <w:b/>
          <w:bCs/>
          <w:color w:val="000000" w:themeColor="text1"/>
          <w:sz w:val="32"/>
          <w:szCs w:val="32"/>
        </w:rPr>
        <w:t xml:space="preserve"> </w:t>
      </w:r>
    </w:p>
    <w:p w14:paraId="4D5B42D8" w14:textId="77777777" w:rsidR="000268E4" w:rsidRPr="004B6D03" w:rsidRDefault="000268E4" w:rsidP="000268E4">
      <w:pPr>
        <w:tabs>
          <w:tab w:val="left" w:pos="720"/>
          <w:tab w:val="left" w:pos="810"/>
        </w:tabs>
        <w:spacing w:after="0" w:line="240" w:lineRule="auto"/>
        <w:ind w:left="567" w:hanging="567"/>
        <w:rPr>
          <w:rFonts w:ascii="TH SarabunPSK" w:hAnsi="TH SarabunPSK" w:cs="TH SarabunPSK"/>
          <w:sz w:val="32"/>
          <w:szCs w:val="32"/>
        </w:rPr>
      </w:pPr>
      <w:r w:rsidRPr="004B6D03">
        <w:rPr>
          <w:rFonts w:ascii="TH SarabunPSK" w:hAnsi="TH SarabunPSK" w:cs="TH SarabunPSK"/>
          <w:sz w:val="32"/>
          <w:szCs w:val="32"/>
          <w:cs/>
        </w:rPr>
        <w:t>นิตยา วงศ์ใหญ่. (</w:t>
      </w:r>
      <w:r w:rsidRPr="004B6D03">
        <w:rPr>
          <w:rFonts w:ascii="TH SarabunPSK" w:hAnsi="TH SarabunPSK" w:cs="TH SarabunPSK"/>
          <w:sz w:val="32"/>
          <w:szCs w:val="32"/>
        </w:rPr>
        <w:t xml:space="preserve">2560). </w:t>
      </w:r>
      <w:r w:rsidRPr="004B6D03">
        <w:rPr>
          <w:rFonts w:ascii="TH SarabunPSK" w:hAnsi="TH SarabunPSK" w:cs="TH SarabunPSK"/>
          <w:sz w:val="32"/>
          <w:szCs w:val="32"/>
          <w:cs/>
        </w:rPr>
        <w:t>แนวทางการพัฒนาทักษะการรู้ดิจิทัลของดิจิทัลเนทีฟ.</w:t>
      </w:r>
      <w:r w:rsidRPr="004B6D03">
        <w:rPr>
          <w:rFonts w:ascii="TH SarabunPSK" w:hAnsi="TH SarabunPSK" w:cs="TH SarabunPSK"/>
          <w:sz w:val="32"/>
          <w:szCs w:val="32"/>
        </w:rPr>
        <w:t xml:space="preserve"> </w:t>
      </w:r>
      <w:r w:rsidRPr="004B6D03">
        <w:rPr>
          <w:rFonts w:ascii="TH SarabunPSK" w:hAnsi="TH SarabunPSK" w:cs="TH SarabunPSK"/>
          <w:i/>
          <w:iCs/>
          <w:sz w:val="32"/>
          <w:szCs w:val="32"/>
          <w:cs/>
        </w:rPr>
        <w:t>วารีเดียน อี-เจอร์นัล มหาวิทยาลัยศิลปากร</w:t>
      </w:r>
      <w:r w:rsidRPr="004B6D03">
        <w:rPr>
          <w:rFonts w:ascii="TH SarabunPSK" w:hAnsi="TH SarabunPSK" w:cs="TH SarabunPSK"/>
          <w:sz w:val="32"/>
          <w:szCs w:val="32"/>
        </w:rPr>
        <w:t xml:space="preserve">, 10(2), 1630-1642. </w:t>
      </w:r>
      <w:hyperlink r:id="rId10" w:history="1">
        <w:r w:rsidRPr="00B92938">
          <w:rPr>
            <w:rStyle w:val="Hyperlink"/>
            <w:rFonts w:ascii="TH SarabunPSK" w:hAnsi="TH SarabunPSK" w:cs="TH SarabunPSK"/>
            <w:color w:val="auto"/>
            <w:sz w:val="32"/>
            <w:szCs w:val="32"/>
            <w:u w:val="none"/>
          </w:rPr>
          <w:t>https://he02.tci-thaijo.org/index.php/Veridian-E-Journal/article/view/99734/77505</w:t>
        </w:r>
      </w:hyperlink>
    </w:p>
    <w:p w14:paraId="41202B1D" w14:textId="77777777" w:rsidR="000268E4" w:rsidRPr="009010D3" w:rsidRDefault="000268E4" w:rsidP="000268E4">
      <w:pPr>
        <w:tabs>
          <w:tab w:val="left" w:pos="720"/>
          <w:tab w:val="left" w:pos="810"/>
        </w:tabs>
        <w:spacing w:after="0" w:line="240" w:lineRule="auto"/>
        <w:ind w:left="567" w:hanging="567"/>
        <w:rPr>
          <w:rFonts w:ascii="TH SarabunPSK" w:hAnsi="TH SarabunPSK" w:cs="TH SarabunPSK"/>
          <w:sz w:val="32"/>
          <w:szCs w:val="32"/>
        </w:rPr>
      </w:pPr>
      <w:r w:rsidRPr="009010D3">
        <w:rPr>
          <w:rFonts w:ascii="TH SarabunPSK" w:hAnsi="TH SarabunPSK" w:cs="TH SarabunPSK"/>
          <w:sz w:val="32"/>
          <w:szCs w:val="32"/>
          <w:cs/>
        </w:rPr>
        <w:t>ประกอบ กรณีกิจ และจินตวีร์ คล้ายสังข์. (</w:t>
      </w:r>
      <w:r w:rsidRPr="009010D3">
        <w:rPr>
          <w:rFonts w:ascii="TH SarabunPSK" w:hAnsi="TH SarabunPSK" w:cs="TH SarabunPSK"/>
          <w:sz w:val="32"/>
          <w:szCs w:val="32"/>
        </w:rPr>
        <w:t xml:space="preserve">2566). </w:t>
      </w:r>
      <w:r w:rsidRPr="009010D3">
        <w:rPr>
          <w:rFonts w:ascii="TH SarabunPSK" w:hAnsi="TH SarabunPSK" w:cs="TH SarabunPSK"/>
          <w:i/>
          <w:iCs/>
          <w:sz w:val="32"/>
          <w:szCs w:val="32"/>
          <w:cs/>
        </w:rPr>
        <w:t>บทสรุปสำหรับผู้บริหาร</w:t>
      </w:r>
      <w:r w:rsidRPr="009010D3">
        <w:rPr>
          <w:rFonts w:ascii="TH SarabunPSK" w:hAnsi="TH SarabunPSK" w:cs="TH SarabunPSK"/>
          <w:sz w:val="32"/>
          <w:szCs w:val="32"/>
        </w:rPr>
        <w:t xml:space="preserve">. </w:t>
      </w:r>
      <w:r w:rsidRPr="009010D3">
        <w:rPr>
          <w:rFonts w:ascii="TH SarabunPSK" w:hAnsi="TH SarabunPSK" w:cs="TH SarabunPSK"/>
          <w:sz w:val="32"/>
          <w:szCs w:val="32"/>
          <w:cs/>
        </w:rPr>
        <w:t>ศูนย์เชี่ยวชาญเฉพาะทางสิ่งประดิษฐ์และนวัตกรรมการศึกษา คณะครุศาสตร์ จุฬาลงกรณ์มหาวิทยาลัย.</w:t>
      </w:r>
    </w:p>
    <w:p w14:paraId="0A22DECA" w14:textId="77777777" w:rsidR="000268E4" w:rsidRPr="009010D3" w:rsidRDefault="000268E4" w:rsidP="000268E4">
      <w:pPr>
        <w:tabs>
          <w:tab w:val="left" w:pos="720"/>
          <w:tab w:val="left" w:pos="810"/>
        </w:tabs>
        <w:spacing w:after="0" w:line="240" w:lineRule="auto"/>
        <w:ind w:left="567" w:right="-405" w:hanging="567"/>
        <w:rPr>
          <w:rFonts w:ascii="TH SarabunPSK" w:hAnsi="TH SarabunPSK" w:cs="TH SarabunPSK"/>
          <w:sz w:val="32"/>
          <w:szCs w:val="32"/>
        </w:rPr>
      </w:pPr>
      <w:r w:rsidRPr="009010D3">
        <w:rPr>
          <w:rFonts w:ascii="TH SarabunPSK" w:hAnsi="TH SarabunPSK" w:cs="TH SarabunPSK"/>
          <w:sz w:val="32"/>
          <w:szCs w:val="32"/>
          <w:cs/>
        </w:rPr>
        <w:t>มูลนิธิสานอนาคตการศึกษาคอนเน็กซ์อีดี. (</w:t>
      </w:r>
      <w:r w:rsidRPr="009010D3">
        <w:rPr>
          <w:rFonts w:ascii="TH SarabunPSK" w:hAnsi="TH SarabunPSK" w:cs="TH SarabunPSK"/>
          <w:sz w:val="32"/>
          <w:szCs w:val="32"/>
        </w:rPr>
        <w:t xml:space="preserve">2564, 19 </w:t>
      </w:r>
      <w:r w:rsidRPr="009010D3">
        <w:rPr>
          <w:rFonts w:ascii="TH SarabunPSK" w:hAnsi="TH SarabunPSK" w:cs="TH SarabunPSK"/>
          <w:sz w:val="32"/>
          <w:szCs w:val="32"/>
          <w:cs/>
        </w:rPr>
        <w:t>กุมภาพันธ์).</w:t>
      </w:r>
      <w:r w:rsidRPr="009010D3">
        <w:rPr>
          <w:rFonts w:ascii="TH SarabunPSK" w:hAnsi="TH SarabunPSK" w:cs="TH SarabunPSK"/>
          <w:sz w:val="32"/>
          <w:szCs w:val="32"/>
        </w:rPr>
        <w:t xml:space="preserve"> </w:t>
      </w:r>
      <w:r w:rsidRPr="009010D3">
        <w:rPr>
          <w:rFonts w:ascii="TH SarabunPSK" w:hAnsi="TH SarabunPSK" w:cs="TH SarabunPSK"/>
          <w:i/>
          <w:iCs/>
          <w:sz w:val="32"/>
          <w:szCs w:val="32"/>
          <w:cs/>
        </w:rPr>
        <w:t>การจัดการเรียนรู้โดยใช้เทคโนโลยีเป็นฐาน</w:t>
      </w:r>
      <w:r w:rsidRPr="009010D3">
        <w:rPr>
          <w:rFonts w:ascii="TH SarabunPSK" w:hAnsi="TH SarabunPSK" w:cs="TH SarabunPSK"/>
          <w:sz w:val="32"/>
          <w:szCs w:val="32"/>
        </w:rPr>
        <w:t xml:space="preserve">. </w:t>
      </w:r>
      <w:r w:rsidRPr="009010D3">
        <w:rPr>
          <w:rFonts w:ascii="TH SarabunPSK" w:hAnsi="TH SarabunPSK" w:cs="TH SarabunPSK"/>
          <w:sz w:val="32"/>
          <w:szCs w:val="32"/>
          <w:cs/>
        </w:rPr>
        <w:t>ทรูปลูกปัญญา.</w:t>
      </w:r>
      <w:r w:rsidRPr="009010D3">
        <w:rPr>
          <w:rFonts w:ascii="TH SarabunPSK" w:hAnsi="TH SarabunPSK" w:cs="TH SarabunPSK"/>
          <w:sz w:val="32"/>
          <w:szCs w:val="32"/>
        </w:rPr>
        <w:t xml:space="preserve"> </w:t>
      </w:r>
      <w:hyperlink r:id="rId11" w:history="1">
        <w:r w:rsidRPr="00B92938">
          <w:rPr>
            <w:rStyle w:val="Hyperlink"/>
            <w:rFonts w:ascii="TH SarabunPSK" w:hAnsi="TH SarabunPSK" w:cs="TH SarabunPSK"/>
            <w:color w:val="auto"/>
            <w:sz w:val="32"/>
            <w:szCs w:val="32"/>
            <w:u w:val="none"/>
          </w:rPr>
          <w:t>https://www.trueplookpanya.com/education/content/87883/-teamet-</w:t>
        </w:r>
      </w:hyperlink>
    </w:p>
    <w:p w14:paraId="76C9AA65" w14:textId="77777777" w:rsidR="000268E4" w:rsidRPr="00E93961" w:rsidRDefault="000268E4" w:rsidP="000268E4">
      <w:pPr>
        <w:tabs>
          <w:tab w:val="left" w:pos="720"/>
          <w:tab w:val="left" w:pos="810"/>
        </w:tabs>
        <w:spacing w:after="0" w:line="240" w:lineRule="auto"/>
        <w:ind w:left="567" w:hanging="567"/>
        <w:rPr>
          <w:rFonts w:ascii="TH SarabunPSK" w:hAnsi="TH SarabunPSK" w:cs="TH SarabunPSK"/>
          <w:sz w:val="32"/>
          <w:szCs w:val="32"/>
        </w:rPr>
      </w:pPr>
      <w:r w:rsidRPr="00E93961">
        <w:rPr>
          <w:rFonts w:ascii="TH SarabunPSK" w:hAnsi="TH SarabunPSK" w:cs="TH SarabunPSK"/>
          <w:sz w:val="32"/>
          <w:szCs w:val="32"/>
          <w:cs/>
        </w:rPr>
        <w:t xml:space="preserve">ยุทธศาสตร์ชาติ พ.ศ. </w:t>
      </w:r>
      <w:r w:rsidRPr="00E93961">
        <w:rPr>
          <w:rFonts w:ascii="TH SarabunPSK" w:hAnsi="TH SarabunPSK" w:cs="TH SarabunPSK"/>
          <w:sz w:val="32"/>
          <w:szCs w:val="32"/>
        </w:rPr>
        <w:t xml:space="preserve">2561-2580. (2561, 13 </w:t>
      </w:r>
      <w:r w:rsidRPr="00E93961">
        <w:rPr>
          <w:rFonts w:ascii="TH SarabunPSK" w:hAnsi="TH SarabunPSK" w:cs="TH SarabunPSK"/>
          <w:sz w:val="32"/>
          <w:szCs w:val="32"/>
          <w:cs/>
        </w:rPr>
        <w:t>ตุลาคม).</w:t>
      </w:r>
      <w:r w:rsidRPr="00E93961">
        <w:rPr>
          <w:rFonts w:ascii="TH SarabunPSK" w:hAnsi="TH SarabunPSK" w:cs="TH SarabunPSK"/>
          <w:sz w:val="32"/>
          <w:szCs w:val="32"/>
        </w:rPr>
        <w:t xml:space="preserve"> </w:t>
      </w:r>
      <w:r w:rsidRPr="00E93961">
        <w:rPr>
          <w:rFonts w:ascii="TH SarabunPSK" w:hAnsi="TH SarabunPSK" w:cs="TH SarabunPSK"/>
          <w:i/>
          <w:iCs/>
          <w:sz w:val="32"/>
          <w:szCs w:val="32"/>
          <w:cs/>
        </w:rPr>
        <w:t>ราชกิจจานุเบกษา</w:t>
      </w:r>
      <w:r w:rsidRPr="00E93961">
        <w:rPr>
          <w:rFonts w:ascii="TH SarabunPSK" w:hAnsi="TH SarabunPSK" w:cs="TH SarabunPSK"/>
          <w:sz w:val="32"/>
          <w:szCs w:val="32"/>
        </w:rPr>
        <w:t>, 135(82</w:t>
      </w:r>
      <w:r w:rsidRPr="00E93961">
        <w:rPr>
          <w:rFonts w:ascii="TH SarabunPSK" w:hAnsi="TH SarabunPSK" w:cs="TH SarabunPSK"/>
          <w:sz w:val="32"/>
          <w:szCs w:val="32"/>
          <w:cs/>
        </w:rPr>
        <w:t>ก)</w:t>
      </w:r>
      <w:r w:rsidRPr="00E93961">
        <w:rPr>
          <w:rFonts w:ascii="TH SarabunPSK" w:hAnsi="TH SarabunPSK" w:cs="TH SarabunPSK"/>
          <w:sz w:val="32"/>
          <w:szCs w:val="32"/>
        </w:rPr>
        <w:t>, 1-71.</w:t>
      </w:r>
    </w:p>
    <w:p w14:paraId="319ADBAE" w14:textId="77777777" w:rsidR="000268E4" w:rsidRPr="00E93961" w:rsidRDefault="000268E4" w:rsidP="000268E4">
      <w:pPr>
        <w:tabs>
          <w:tab w:val="left" w:pos="720"/>
          <w:tab w:val="left" w:pos="810"/>
        </w:tabs>
        <w:spacing w:after="0" w:line="240" w:lineRule="auto"/>
        <w:ind w:left="567" w:hanging="567"/>
        <w:rPr>
          <w:rFonts w:ascii="TH SarabunPSK" w:hAnsi="TH SarabunPSK" w:cs="TH SarabunPSK"/>
          <w:sz w:val="32"/>
          <w:szCs w:val="32"/>
        </w:rPr>
      </w:pPr>
      <w:r w:rsidRPr="00E93961">
        <w:rPr>
          <w:rFonts w:ascii="TH SarabunPSK" w:hAnsi="TH SarabunPSK" w:cs="TH SarabunPSK"/>
          <w:sz w:val="32"/>
          <w:szCs w:val="32"/>
          <w:cs/>
        </w:rPr>
        <w:t>สุวิมล ว่องวาณิช. (</w:t>
      </w:r>
      <w:r w:rsidRPr="00E93961">
        <w:rPr>
          <w:rFonts w:ascii="TH SarabunPSK" w:hAnsi="TH SarabunPSK" w:cs="TH SarabunPSK"/>
          <w:sz w:val="32"/>
          <w:szCs w:val="32"/>
        </w:rPr>
        <w:t xml:space="preserve">2558). </w:t>
      </w:r>
      <w:r w:rsidRPr="00E93961">
        <w:rPr>
          <w:rFonts w:ascii="TH SarabunPSK" w:hAnsi="TH SarabunPSK" w:cs="TH SarabunPSK"/>
          <w:i/>
          <w:iCs/>
          <w:sz w:val="32"/>
          <w:szCs w:val="32"/>
          <w:cs/>
        </w:rPr>
        <w:t>การวิจัยประเมินความต้องการจำเป็น</w:t>
      </w:r>
      <w:r w:rsidRPr="00E93961">
        <w:rPr>
          <w:rFonts w:ascii="TH SarabunPSK" w:hAnsi="TH SarabunPSK" w:cs="TH SarabunPSK"/>
          <w:sz w:val="32"/>
          <w:szCs w:val="32"/>
        </w:rPr>
        <w:t xml:space="preserve"> (</w:t>
      </w:r>
      <w:r w:rsidRPr="00E93961">
        <w:rPr>
          <w:rFonts w:ascii="TH SarabunPSK" w:hAnsi="TH SarabunPSK" w:cs="TH SarabunPSK"/>
          <w:sz w:val="32"/>
          <w:szCs w:val="32"/>
          <w:cs/>
        </w:rPr>
        <w:t xml:space="preserve">พิมพ์ครั้งที่ </w:t>
      </w:r>
      <w:r w:rsidRPr="00E93961">
        <w:rPr>
          <w:rFonts w:ascii="TH SarabunPSK" w:hAnsi="TH SarabunPSK" w:cs="TH SarabunPSK"/>
          <w:sz w:val="32"/>
          <w:szCs w:val="32"/>
        </w:rPr>
        <w:t xml:space="preserve">3). </w:t>
      </w:r>
      <w:r w:rsidRPr="00E93961">
        <w:rPr>
          <w:rFonts w:ascii="TH SarabunPSK" w:hAnsi="TH SarabunPSK" w:cs="TH SarabunPSK"/>
          <w:sz w:val="32"/>
          <w:szCs w:val="32"/>
          <w:cs/>
        </w:rPr>
        <w:t>วี.พริ้นท์ (</w:t>
      </w:r>
      <w:r w:rsidRPr="00E93961">
        <w:rPr>
          <w:rFonts w:ascii="TH SarabunPSK" w:hAnsi="TH SarabunPSK" w:cs="TH SarabunPSK"/>
          <w:sz w:val="32"/>
          <w:szCs w:val="32"/>
        </w:rPr>
        <w:t>1991).</w:t>
      </w:r>
    </w:p>
    <w:p w14:paraId="1CEA66C6" w14:textId="77777777" w:rsidR="000268E4" w:rsidRPr="00C350A5" w:rsidRDefault="000268E4" w:rsidP="000268E4">
      <w:pPr>
        <w:tabs>
          <w:tab w:val="left" w:pos="720"/>
          <w:tab w:val="left" w:pos="810"/>
        </w:tabs>
        <w:spacing w:after="0" w:line="240" w:lineRule="auto"/>
        <w:ind w:left="567" w:hanging="567"/>
        <w:rPr>
          <w:rFonts w:ascii="TH SarabunPSK" w:hAnsi="TH SarabunPSK" w:cs="TH SarabunPSK"/>
          <w:color w:val="FF0000"/>
          <w:sz w:val="32"/>
          <w:szCs w:val="32"/>
        </w:rPr>
      </w:pPr>
      <w:r w:rsidRPr="00890045">
        <w:rPr>
          <w:rFonts w:ascii="TH SarabunPSK" w:hAnsi="TH SarabunPSK" w:cs="TH SarabunPSK"/>
          <w:sz w:val="32"/>
          <w:szCs w:val="32"/>
          <w:cs/>
        </w:rPr>
        <w:t>สำนักบริหารงานการมัธยมศึกษาตอนปลาย. (</w:t>
      </w:r>
      <w:r w:rsidRPr="00890045">
        <w:rPr>
          <w:rFonts w:ascii="TH SarabunPSK" w:hAnsi="TH SarabunPSK" w:cs="TH SarabunPSK"/>
          <w:sz w:val="32"/>
          <w:szCs w:val="32"/>
        </w:rPr>
        <w:t xml:space="preserve">2558). </w:t>
      </w:r>
      <w:r w:rsidRPr="00890045">
        <w:rPr>
          <w:rFonts w:ascii="TH SarabunPSK" w:hAnsi="TH SarabunPSK" w:cs="TH SarabunPSK"/>
          <w:i/>
          <w:iCs/>
          <w:sz w:val="32"/>
          <w:szCs w:val="32"/>
          <w:cs/>
        </w:rPr>
        <w:t xml:space="preserve">แนวทางการจัดทักษะการเรียนรู้ในศตวรรษที่ </w:t>
      </w:r>
      <w:r w:rsidRPr="00890045">
        <w:rPr>
          <w:rFonts w:ascii="TH SarabunPSK" w:hAnsi="TH SarabunPSK" w:cs="TH SarabunPSK"/>
          <w:i/>
          <w:iCs/>
          <w:sz w:val="32"/>
          <w:szCs w:val="32"/>
        </w:rPr>
        <w:t xml:space="preserve">21 </w:t>
      </w:r>
      <w:r w:rsidRPr="00890045">
        <w:rPr>
          <w:rFonts w:ascii="TH SarabunPSK" w:hAnsi="TH SarabunPSK" w:cs="TH SarabunPSK"/>
          <w:i/>
          <w:iCs/>
          <w:sz w:val="32"/>
          <w:szCs w:val="32"/>
          <w:cs/>
        </w:rPr>
        <w:t>ที่</w:t>
      </w:r>
      <w:r w:rsidRPr="00F92788">
        <w:rPr>
          <w:rFonts w:ascii="TH SarabunPSK" w:hAnsi="TH SarabunPSK" w:cs="TH SarabunPSK"/>
          <w:i/>
          <w:iCs/>
          <w:sz w:val="32"/>
          <w:szCs w:val="32"/>
          <w:cs/>
        </w:rPr>
        <w:t>เน้นสมรรถนะทางสาขาอาชีพ</w:t>
      </w:r>
      <w:r w:rsidRPr="00F92788">
        <w:rPr>
          <w:rFonts w:ascii="TH SarabunPSK" w:hAnsi="TH SarabunPSK" w:cs="TH SarabunPSK"/>
          <w:sz w:val="32"/>
          <w:szCs w:val="32"/>
        </w:rPr>
        <w:t xml:space="preserve">. </w:t>
      </w:r>
      <w:r w:rsidRPr="00F92788">
        <w:rPr>
          <w:rFonts w:ascii="TH SarabunPSK" w:hAnsi="TH SarabunPSK" w:cs="TH SarabunPSK"/>
          <w:sz w:val="32"/>
          <w:szCs w:val="32"/>
          <w:cs/>
        </w:rPr>
        <w:t>โรงพิมพ์ชุมนุมสหกรณ์การเกษตรแห่งประเทศไทย</w:t>
      </w:r>
      <w:r w:rsidRPr="00C350A5">
        <w:rPr>
          <w:rFonts w:ascii="TH SarabunPSK" w:hAnsi="TH SarabunPSK" w:cs="TH SarabunPSK"/>
          <w:color w:val="FF0000"/>
          <w:sz w:val="32"/>
          <w:szCs w:val="32"/>
          <w:cs/>
        </w:rPr>
        <w:t>.</w:t>
      </w:r>
    </w:p>
    <w:p w14:paraId="6775751F" w14:textId="77777777" w:rsidR="000268E4" w:rsidRPr="00015F47" w:rsidRDefault="000268E4" w:rsidP="000268E4">
      <w:pPr>
        <w:tabs>
          <w:tab w:val="left" w:pos="720"/>
          <w:tab w:val="left" w:pos="810"/>
        </w:tabs>
        <w:spacing w:after="0" w:line="240" w:lineRule="auto"/>
        <w:ind w:left="567" w:hanging="567"/>
        <w:rPr>
          <w:rFonts w:ascii="TH SarabunPSK" w:hAnsi="TH SarabunPSK" w:cs="TH SarabunPSK"/>
          <w:sz w:val="32"/>
          <w:szCs w:val="32"/>
        </w:rPr>
      </w:pPr>
      <w:r w:rsidRPr="00015F47">
        <w:rPr>
          <w:rFonts w:ascii="TH SarabunPSK" w:hAnsi="TH SarabunPSK" w:cs="TH SarabunPSK"/>
          <w:sz w:val="32"/>
          <w:szCs w:val="32"/>
        </w:rPr>
        <w:t xml:space="preserve">Chan, T. W., Roschelle, J., Hsi, S., Kinshuk, K., Sharples, M., Brown, T., Patton, C., Cherniavsky, J., Pea, R., Norris, C., Soloway, E., Balachefe, N., Scardamalia, M., Dillenbourg, P., Looi, C. K., Milrad, M., &amp; Hoppe, U. (2006). One-to-one technology-enhanced learning: An opportunity for global research collaboration. </w:t>
      </w:r>
      <w:r w:rsidRPr="00015F47">
        <w:rPr>
          <w:rFonts w:ascii="TH SarabunPSK" w:hAnsi="TH SarabunPSK" w:cs="TH SarabunPSK"/>
          <w:i/>
          <w:iCs/>
          <w:sz w:val="32"/>
          <w:szCs w:val="32"/>
        </w:rPr>
        <w:t>Research and Practice in Technology Enhanced Learning,</w:t>
      </w:r>
      <w:r w:rsidRPr="00015F47">
        <w:rPr>
          <w:rFonts w:ascii="TH SarabunPSK" w:hAnsi="TH SarabunPSK" w:cs="TH SarabunPSK"/>
          <w:sz w:val="32"/>
          <w:szCs w:val="32"/>
        </w:rPr>
        <w:t xml:space="preserve"> 1(1), 3-29. </w:t>
      </w:r>
      <w:hyperlink r:id="rId12" w:history="1">
        <w:r w:rsidRPr="00B92938">
          <w:rPr>
            <w:rStyle w:val="Hyperlink"/>
            <w:rFonts w:ascii="TH SarabunPSK" w:hAnsi="TH SarabunPSK" w:cs="TH SarabunPSK"/>
            <w:color w:val="auto"/>
            <w:sz w:val="32"/>
            <w:szCs w:val="32"/>
            <w:u w:val="none"/>
          </w:rPr>
          <w:t>https://telearn.hal.science/hal-00190632</w:t>
        </w:r>
      </w:hyperlink>
    </w:p>
    <w:p w14:paraId="201B1323" w14:textId="77777777" w:rsidR="000268E4" w:rsidRPr="00D16112" w:rsidRDefault="000268E4" w:rsidP="000268E4">
      <w:pPr>
        <w:tabs>
          <w:tab w:val="left" w:pos="720"/>
          <w:tab w:val="left" w:pos="810"/>
        </w:tabs>
        <w:spacing w:after="0" w:line="240" w:lineRule="auto"/>
        <w:ind w:left="567" w:hanging="567"/>
        <w:rPr>
          <w:rFonts w:ascii="TH SarabunPSK" w:hAnsi="TH SarabunPSK" w:cs="TH SarabunPSK"/>
          <w:sz w:val="32"/>
          <w:szCs w:val="32"/>
        </w:rPr>
      </w:pPr>
      <w:r w:rsidRPr="00015F47">
        <w:rPr>
          <w:rFonts w:ascii="TH SarabunPSK" w:hAnsi="TH SarabunPSK" w:cs="TH SarabunPSK"/>
          <w:sz w:val="32"/>
          <w:szCs w:val="32"/>
        </w:rPr>
        <w:t>Dunleavy, M., Dexter, S., &amp; Heinecke, W. (2007). What add</w:t>
      </w:r>
      <w:r w:rsidRPr="00D16112">
        <w:rPr>
          <w:rFonts w:ascii="TH SarabunPSK" w:hAnsi="TH SarabunPSK" w:cs="TH SarabunPSK"/>
          <w:sz w:val="32"/>
          <w:szCs w:val="32"/>
        </w:rPr>
        <w:t xml:space="preserve">ed value does a 1:1 student to laptop ratio bring to technology-supported teaching and learning? </w:t>
      </w:r>
      <w:r w:rsidRPr="00D16112">
        <w:rPr>
          <w:rFonts w:ascii="TH SarabunPSK" w:hAnsi="TH SarabunPSK" w:cs="TH SarabunPSK"/>
          <w:i/>
          <w:iCs/>
          <w:sz w:val="32"/>
          <w:szCs w:val="32"/>
        </w:rPr>
        <w:t xml:space="preserve">Journal of Computer Assisted Learning, </w:t>
      </w:r>
      <w:r w:rsidRPr="00D16112">
        <w:rPr>
          <w:rFonts w:ascii="TH SarabunPSK" w:hAnsi="TH SarabunPSK" w:cs="TH SarabunPSK"/>
          <w:sz w:val="32"/>
          <w:szCs w:val="32"/>
        </w:rPr>
        <w:t xml:space="preserve">23(5), 440-452. </w:t>
      </w:r>
      <w:hyperlink r:id="rId13" w:history="1">
        <w:r w:rsidRPr="00D16112">
          <w:rPr>
            <w:rStyle w:val="Hyperlink"/>
            <w:rFonts w:ascii="TH SarabunPSK" w:hAnsi="TH SarabunPSK" w:cs="TH SarabunPSK"/>
            <w:color w:val="auto"/>
            <w:sz w:val="32"/>
            <w:szCs w:val="32"/>
          </w:rPr>
          <w:t>https://doi.org/10.1111/j.1365-2729.2007.00227.x</w:t>
        </w:r>
      </w:hyperlink>
    </w:p>
    <w:p w14:paraId="49B9D645" w14:textId="77777777" w:rsidR="000268E4" w:rsidRPr="00C350A5" w:rsidRDefault="000268E4" w:rsidP="000268E4">
      <w:pPr>
        <w:tabs>
          <w:tab w:val="left" w:pos="720"/>
          <w:tab w:val="left" w:pos="810"/>
        </w:tabs>
        <w:spacing w:after="0" w:line="240" w:lineRule="auto"/>
        <w:ind w:left="567" w:hanging="567"/>
        <w:rPr>
          <w:rFonts w:ascii="TH SarabunPSK" w:hAnsi="TH SarabunPSK" w:cs="TH SarabunPSK"/>
          <w:color w:val="FF0000"/>
          <w:sz w:val="32"/>
          <w:szCs w:val="32"/>
        </w:rPr>
      </w:pPr>
      <w:r w:rsidRPr="0047605D">
        <w:rPr>
          <w:rFonts w:ascii="TH SarabunPSK" w:hAnsi="TH SarabunPSK" w:cs="TH SarabunPSK"/>
          <w:sz w:val="32"/>
          <w:szCs w:val="32"/>
        </w:rPr>
        <w:t xml:space="preserve">Eshet-Alkalai, Y. (2004). Digital literacy: A conceptual framework for survival skills in the digital era. </w:t>
      </w:r>
      <w:r w:rsidRPr="0047605D">
        <w:rPr>
          <w:rFonts w:ascii="TH SarabunPSK" w:hAnsi="TH SarabunPSK" w:cs="TH SarabunPSK"/>
          <w:i/>
          <w:iCs/>
          <w:sz w:val="32"/>
          <w:szCs w:val="32"/>
        </w:rPr>
        <w:t xml:space="preserve">Journal of Educational Multimedia and Hypermedia, </w:t>
      </w:r>
      <w:r w:rsidRPr="0047605D">
        <w:rPr>
          <w:rFonts w:ascii="TH SarabunPSK" w:hAnsi="TH SarabunPSK" w:cs="TH SarabunPSK"/>
          <w:sz w:val="32"/>
          <w:szCs w:val="32"/>
        </w:rPr>
        <w:t>13(1), 93-106.</w:t>
      </w:r>
    </w:p>
    <w:p w14:paraId="795DE383" w14:textId="72185D49" w:rsidR="000268E4" w:rsidRPr="009E1888" w:rsidRDefault="000268E4" w:rsidP="000268E4">
      <w:pPr>
        <w:tabs>
          <w:tab w:val="left" w:pos="720"/>
          <w:tab w:val="left" w:pos="810"/>
        </w:tabs>
        <w:spacing w:after="0" w:line="240" w:lineRule="auto"/>
        <w:ind w:left="567" w:hanging="567"/>
        <w:rPr>
          <w:rFonts w:ascii="TH SarabunPSK" w:hAnsi="TH SarabunPSK" w:cs="TH SarabunPSK"/>
          <w:sz w:val="32"/>
          <w:szCs w:val="32"/>
        </w:rPr>
      </w:pPr>
      <w:r w:rsidRPr="009E1888">
        <w:rPr>
          <w:rFonts w:ascii="TH SarabunPSK" w:hAnsi="TH SarabunPSK" w:cs="TH SarabunPSK"/>
          <w:sz w:val="32"/>
          <w:szCs w:val="32"/>
        </w:rPr>
        <w:t xml:space="preserve">Hakim, A. A. A., Hashim, H., Shuhidan, S. M., &amp; Shuhidan, S. M. (2019). The 21st Century Learning: Incorporating Heutagogical Approach </w:t>
      </w:r>
      <w:r>
        <w:rPr>
          <w:rFonts w:ascii="TH SarabunPSK" w:hAnsi="TH SarabunPSK" w:cs="TH SarabunPSK"/>
          <w:sz w:val="32"/>
          <w:szCs w:val="32"/>
        </w:rPr>
        <w:t>a</w:t>
      </w:r>
      <w:r w:rsidRPr="009E1888">
        <w:rPr>
          <w:rFonts w:ascii="TH SarabunPSK" w:hAnsi="TH SarabunPSK" w:cs="TH SarabunPSK"/>
          <w:sz w:val="32"/>
          <w:szCs w:val="32"/>
        </w:rPr>
        <w:t xml:space="preserve">nd Digital Information Literacy. </w:t>
      </w:r>
      <w:r>
        <w:rPr>
          <w:rFonts w:ascii="TH SarabunPSK" w:hAnsi="TH SarabunPSK" w:cs="TH SarabunPSK"/>
          <w:sz w:val="32"/>
          <w:szCs w:val="32"/>
        </w:rPr>
        <w:t xml:space="preserve"> </w:t>
      </w:r>
      <w:r w:rsidR="005B54C7">
        <w:rPr>
          <w:rFonts w:ascii="TH SarabunPSK" w:hAnsi="TH SarabunPSK" w:cs="TH SarabunPSK"/>
          <w:sz w:val="32"/>
          <w:szCs w:val="32"/>
          <w:cs/>
        </w:rPr>
        <w:br/>
      </w:r>
      <w:r w:rsidRPr="009E1888">
        <w:rPr>
          <w:rFonts w:ascii="TH SarabunPSK" w:hAnsi="TH SarabunPSK" w:cs="TH SarabunPSK"/>
          <w:i/>
          <w:iCs/>
          <w:sz w:val="32"/>
          <w:szCs w:val="32"/>
        </w:rPr>
        <w:t xml:space="preserve">The International Journal of e-learning and Higher Education, </w:t>
      </w:r>
      <w:r w:rsidRPr="009E1888">
        <w:rPr>
          <w:rFonts w:ascii="TH SarabunPSK" w:hAnsi="TH SarabunPSK" w:cs="TH SarabunPSK"/>
          <w:sz w:val="32"/>
          <w:szCs w:val="32"/>
        </w:rPr>
        <w:t xml:space="preserve">11(1), 85-103. </w:t>
      </w:r>
      <w:hyperlink r:id="rId14" w:history="1">
        <w:r w:rsidRPr="00B92938">
          <w:rPr>
            <w:rStyle w:val="Hyperlink"/>
            <w:rFonts w:ascii="TH SarabunPSK" w:hAnsi="TH SarabunPSK" w:cs="TH SarabunPSK"/>
            <w:color w:val="auto"/>
            <w:sz w:val="32"/>
            <w:szCs w:val="32"/>
            <w:u w:val="none"/>
          </w:rPr>
          <w:t>https://journalined.uitm.edu.my/images/Vol111/Vol11_June2019.pdf</w:t>
        </w:r>
      </w:hyperlink>
    </w:p>
    <w:p w14:paraId="21EE1F9D" w14:textId="77777777" w:rsidR="000268E4" w:rsidRPr="00EC520B" w:rsidRDefault="000268E4" w:rsidP="000268E4">
      <w:pPr>
        <w:tabs>
          <w:tab w:val="left" w:pos="720"/>
          <w:tab w:val="left" w:pos="810"/>
        </w:tabs>
        <w:spacing w:after="0" w:line="240" w:lineRule="auto"/>
        <w:ind w:left="567" w:right="-689" w:hanging="567"/>
        <w:rPr>
          <w:rFonts w:ascii="TH SarabunPSK" w:hAnsi="TH SarabunPSK" w:cs="TH SarabunPSK"/>
          <w:sz w:val="32"/>
          <w:szCs w:val="32"/>
        </w:rPr>
      </w:pPr>
      <w:r w:rsidRPr="00EC520B">
        <w:rPr>
          <w:rFonts w:ascii="TH SarabunPSK" w:hAnsi="TH SarabunPSK" w:cs="TH SarabunPSK"/>
          <w:sz w:val="32"/>
          <w:szCs w:val="32"/>
        </w:rPr>
        <w:t xml:space="preserve">Hanson, D. M. (2006). </w:t>
      </w:r>
      <w:r w:rsidRPr="00EC520B">
        <w:rPr>
          <w:rFonts w:ascii="TH SarabunPSK" w:hAnsi="TH SarabunPSK" w:cs="TH SarabunPSK"/>
          <w:i/>
          <w:iCs/>
          <w:sz w:val="32"/>
          <w:szCs w:val="32"/>
        </w:rPr>
        <w:t>Instructor's guide to process-oriented guided-inquiry learning</w:t>
      </w:r>
      <w:r w:rsidRPr="00EC520B">
        <w:rPr>
          <w:rFonts w:ascii="TH SarabunPSK" w:hAnsi="TH SarabunPSK" w:cs="TH SarabunPSK"/>
          <w:sz w:val="32"/>
          <w:szCs w:val="32"/>
        </w:rPr>
        <w:t>. Pacific Crest.</w:t>
      </w:r>
    </w:p>
    <w:p w14:paraId="473F89A6" w14:textId="77777777" w:rsidR="000268E4" w:rsidRPr="00EB5D03" w:rsidRDefault="000268E4" w:rsidP="000268E4">
      <w:pPr>
        <w:tabs>
          <w:tab w:val="left" w:pos="720"/>
          <w:tab w:val="left" w:pos="810"/>
        </w:tabs>
        <w:spacing w:after="0" w:line="240" w:lineRule="auto"/>
        <w:ind w:left="567" w:hanging="567"/>
        <w:rPr>
          <w:rFonts w:ascii="TH SarabunPSK" w:hAnsi="TH SarabunPSK" w:cs="TH SarabunPSK"/>
          <w:sz w:val="32"/>
          <w:szCs w:val="32"/>
        </w:rPr>
      </w:pPr>
      <w:r w:rsidRPr="004B6D03">
        <w:rPr>
          <w:rFonts w:ascii="TH SarabunPSK" w:hAnsi="TH SarabunPSK" w:cs="TH SarabunPSK"/>
          <w:sz w:val="32"/>
          <w:szCs w:val="32"/>
        </w:rPr>
        <w:t xml:space="preserve">Kailani, R., Susilana, R., &amp; Rusman. (2021). Digital Literacy Curriculum in Elementary </w:t>
      </w:r>
      <w:r w:rsidRPr="00EB5D03">
        <w:rPr>
          <w:rFonts w:ascii="TH SarabunPSK" w:hAnsi="TH SarabunPSK" w:cs="TH SarabunPSK"/>
          <w:sz w:val="32"/>
          <w:szCs w:val="32"/>
        </w:rPr>
        <w:t xml:space="preserve">School. </w:t>
      </w:r>
      <w:r w:rsidRPr="00EB5D03">
        <w:rPr>
          <w:rFonts w:ascii="TH SarabunPSK" w:hAnsi="TH SarabunPSK" w:cs="TH SarabunPSK"/>
          <w:i/>
          <w:iCs/>
          <w:sz w:val="32"/>
          <w:szCs w:val="32"/>
        </w:rPr>
        <w:t xml:space="preserve">TEKNODIKA, </w:t>
      </w:r>
      <w:r w:rsidRPr="00EB5D03">
        <w:rPr>
          <w:rFonts w:ascii="TH SarabunPSK" w:hAnsi="TH SarabunPSK" w:cs="TH SarabunPSK"/>
          <w:sz w:val="32"/>
          <w:szCs w:val="32"/>
        </w:rPr>
        <w:t xml:space="preserve">19(2), 90-102. </w:t>
      </w:r>
      <w:hyperlink r:id="rId15" w:history="1">
        <w:r w:rsidRPr="00EB5D03">
          <w:rPr>
            <w:rStyle w:val="Hyperlink"/>
            <w:rFonts w:ascii="TH SarabunPSK" w:hAnsi="TH SarabunPSK" w:cs="TH SarabunPSK"/>
            <w:color w:val="auto"/>
            <w:sz w:val="32"/>
            <w:szCs w:val="32"/>
          </w:rPr>
          <w:t>https://doi.org/10.20961/teknodika.v19i2.51784</w:t>
        </w:r>
      </w:hyperlink>
    </w:p>
    <w:p w14:paraId="6B90874F" w14:textId="77777777" w:rsidR="000268E4" w:rsidRPr="00EB5D03" w:rsidRDefault="000268E4" w:rsidP="000268E4">
      <w:pPr>
        <w:tabs>
          <w:tab w:val="left" w:pos="720"/>
          <w:tab w:val="left" w:pos="810"/>
        </w:tabs>
        <w:spacing w:after="0" w:line="240" w:lineRule="auto"/>
        <w:ind w:left="567" w:hanging="567"/>
        <w:rPr>
          <w:rFonts w:ascii="TH SarabunPSK" w:hAnsi="TH SarabunPSK" w:cs="TH SarabunPSK"/>
          <w:sz w:val="32"/>
          <w:szCs w:val="32"/>
        </w:rPr>
      </w:pPr>
      <w:r w:rsidRPr="00EB5D03">
        <w:rPr>
          <w:rFonts w:ascii="TH SarabunPSK" w:hAnsi="TH SarabunPSK" w:cs="TH SarabunPSK"/>
          <w:sz w:val="32"/>
          <w:szCs w:val="32"/>
        </w:rPr>
        <w:t xml:space="preserve">Koraneekij, P., &amp; Khlaisang, J. (2023). </w:t>
      </w:r>
      <w:r w:rsidRPr="00EB5D03">
        <w:rPr>
          <w:rFonts w:ascii="TH SarabunPSK" w:hAnsi="TH SarabunPSK" w:cs="TH SarabunPSK"/>
          <w:i/>
          <w:iCs/>
          <w:sz w:val="32"/>
          <w:szCs w:val="32"/>
        </w:rPr>
        <w:t>Google Solutions for Education in Thailand: Enhancing Active Learning for 21st Century Students with Google Workspace and Chromebooks</w:t>
      </w:r>
      <w:r w:rsidRPr="00EB5D03">
        <w:rPr>
          <w:rFonts w:ascii="TH SarabunPSK" w:hAnsi="TH SarabunPSK" w:cs="TH SarabunPSK"/>
          <w:sz w:val="32"/>
          <w:szCs w:val="32"/>
        </w:rPr>
        <w:t>. Faculty of Education, Chulalongkorn University.</w:t>
      </w:r>
    </w:p>
    <w:p w14:paraId="22A3D205" w14:textId="2B41C10A" w:rsidR="000268E4" w:rsidRPr="004C04B1" w:rsidRDefault="000268E4" w:rsidP="000268E4">
      <w:pPr>
        <w:tabs>
          <w:tab w:val="left" w:pos="720"/>
          <w:tab w:val="left" w:pos="810"/>
        </w:tabs>
        <w:spacing w:after="0" w:line="240" w:lineRule="auto"/>
        <w:ind w:left="567" w:hanging="567"/>
        <w:rPr>
          <w:rFonts w:ascii="TH SarabunPSK" w:hAnsi="TH SarabunPSK" w:cs="TH SarabunPSK"/>
          <w:sz w:val="32"/>
          <w:szCs w:val="32"/>
        </w:rPr>
      </w:pPr>
      <w:r w:rsidRPr="00EB5D03">
        <w:rPr>
          <w:rFonts w:ascii="TH SarabunPSK" w:hAnsi="TH SarabunPSK" w:cs="TH SarabunPSK"/>
          <w:sz w:val="32"/>
          <w:szCs w:val="32"/>
        </w:rPr>
        <w:t xml:space="preserve">Lowther, D. L., Ross, S. M., &amp; Morrison, G. R. (2003). When each one has one: </w:t>
      </w:r>
      <w:r w:rsidRPr="004C04B1">
        <w:rPr>
          <w:rFonts w:ascii="TH SarabunPSK" w:hAnsi="TH SarabunPSK" w:cs="TH SarabunPSK"/>
          <w:sz w:val="32"/>
          <w:szCs w:val="32"/>
        </w:rPr>
        <w:t xml:space="preserve">The influences on teaching strategies and student achievement of using laptops in the classroom. </w:t>
      </w:r>
      <w:r w:rsidRPr="004C04B1">
        <w:rPr>
          <w:rFonts w:ascii="TH SarabunPSK" w:hAnsi="TH SarabunPSK" w:cs="TH SarabunPSK"/>
          <w:i/>
          <w:iCs/>
          <w:sz w:val="32"/>
          <w:szCs w:val="32"/>
        </w:rPr>
        <w:t xml:space="preserve">Educational Technology Research and Development, </w:t>
      </w:r>
      <w:r w:rsidRPr="004C04B1">
        <w:rPr>
          <w:rFonts w:ascii="TH SarabunPSK" w:hAnsi="TH SarabunPSK" w:cs="TH SarabunPSK"/>
          <w:sz w:val="32"/>
          <w:szCs w:val="32"/>
        </w:rPr>
        <w:t xml:space="preserve">51(3), 23-44. </w:t>
      </w:r>
      <w:hyperlink r:id="rId16" w:history="1">
        <w:r w:rsidRPr="004C04B1">
          <w:rPr>
            <w:rStyle w:val="Hyperlink"/>
            <w:rFonts w:ascii="TH SarabunPSK" w:hAnsi="TH SarabunPSK" w:cs="TH SarabunPSK"/>
            <w:color w:val="auto"/>
            <w:sz w:val="32"/>
            <w:szCs w:val="32"/>
          </w:rPr>
          <w:t>https://doi.org/10.1007/BF02504551</w:t>
        </w:r>
      </w:hyperlink>
    </w:p>
    <w:p w14:paraId="01BCC816" w14:textId="77777777" w:rsidR="000268E4" w:rsidRPr="00CF72E6" w:rsidRDefault="000268E4" w:rsidP="000268E4">
      <w:pPr>
        <w:tabs>
          <w:tab w:val="left" w:pos="720"/>
          <w:tab w:val="left" w:pos="810"/>
        </w:tabs>
        <w:spacing w:after="0" w:line="240" w:lineRule="auto"/>
        <w:ind w:left="567" w:hanging="567"/>
        <w:rPr>
          <w:rFonts w:ascii="TH SarabunPSK" w:hAnsi="TH SarabunPSK" w:cs="TH SarabunPSK"/>
          <w:sz w:val="32"/>
          <w:szCs w:val="32"/>
        </w:rPr>
      </w:pPr>
      <w:r w:rsidRPr="00CF72E6">
        <w:rPr>
          <w:rFonts w:ascii="TH SarabunPSK" w:hAnsi="TH SarabunPSK" w:cs="TH SarabunPSK"/>
          <w:sz w:val="32"/>
          <w:szCs w:val="32"/>
        </w:rPr>
        <w:t xml:space="preserve">Tohara, A. J. T., Shuhidan, S. M., Bahry, F. D. S., &amp; Nordin, M. N. B. (2021). Exploring Digital Literacy Strategies for Students with Special Educational Needs in the Digital Age. </w:t>
      </w:r>
      <w:r w:rsidRPr="00CF72E6">
        <w:rPr>
          <w:rFonts w:ascii="TH SarabunPSK" w:hAnsi="TH SarabunPSK" w:cs="TH SarabunPSK"/>
          <w:i/>
          <w:iCs/>
          <w:sz w:val="32"/>
          <w:szCs w:val="32"/>
        </w:rPr>
        <w:t xml:space="preserve">Turkish Journal of Computer and Mathematics Education, </w:t>
      </w:r>
      <w:r w:rsidRPr="00CF72E6">
        <w:rPr>
          <w:rFonts w:ascii="TH SarabunPSK" w:hAnsi="TH SarabunPSK" w:cs="TH SarabunPSK"/>
          <w:sz w:val="32"/>
          <w:szCs w:val="32"/>
        </w:rPr>
        <w:t xml:space="preserve">12(9), 3345-3358. </w:t>
      </w:r>
      <w:hyperlink r:id="rId17" w:history="1">
        <w:r w:rsidRPr="00CF72E6">
          <w:rPr>
            <w:rStyle w:val="Hyperlink"/>
            <w:rFonts w:ascii="TH SarabunPSK" w:hAnsi="TH SarabunPSK" w:cs="TH SarabunPSK"/>
            <w:color w:val="auto"/>
            <w:sz w:val="32"/>
            <w:szCs w:val="32"/>
          </w:rPr>
          <w:t>https://doi.org/10.17762/turcomat.v12i9.5741</w:t>
        </w:r>
      </w:hyperlink>
    </w:p>
    <w:p w14:paraId="4254A54C" w14:textId="77777777" w:rsidR="000268E4" w:rsidRPr="00DC42F4" w:rsidRDefault="000268E4" w:rsidP="000268E4">
      <w:pPr>
        <w:tabs>
          <w:tab w:val="left" w:pos="720"/>
          <w:tab w:val="left" w:pos="810"/>
        </w:tabs>
        <w:spacing w:after="0" w:line="240" w:lineRule="auto"/>
        <w:ind w:left="567" w:hanging="567"/>
        <w:rPr>
          <w:rFonts w:ascii="TH SarabunPSK" w:hAnsi="TH SarabunPSK" w:cs="TH SarabunPSK"/>
          <w:sz w:val="32"/>
          <w:szCs w:val="32"/>
        </w:rPr>
      </w:pPr>
      <w:r w:rsidRPr="00EB5D03">
        <w:rPr>
          <w:rFonts w:ascii="TH SarabunPSK" w:hAnsi="TH SarabunPSK" w:cs="TH SarabunPSK"/>
          <w:sz w:val="32"/>
          <w:szCs w:val="32"/>
        </w:rPr>
        <w:t xml:space="preserve">Walker, L. C., Johnson, A. F., &amp; Silvernail, D. L. (2012). Early observations of high school development of one-to-one technology: A qualitative look at one-to-one computing in Maine high schools. </w:t>
      </w:r>
      <w:r w:rsidRPr="00EB5D03">
        <w:rPr>
          <w:rFonts w:ascii="TH SarabunPSK" w:hAnsi="TH SarabunPSK" w:cs="TH SarabunPSK"/>
          <w:i/>
          <w:iCs/>
          <w:sz w:val="32"/>
          <w:szCs w:val="32"/>
        </w:rPr>
        <w:t>Education and Technology, 8</w:t>
      </w:r>
      <w:r w:rsidRPr="00EB5D03">
        <w:rPr>
          <w:rFonts w:ascii="TH SarabunPSK" w:hAnsi="TH SarabunPSK" w:cs="TH SarabunPSK"/>
          <w:sz w:val="32"/>
          <w:szCs w:val="32"/>
        </w:rPr>
        <w:t>.</w:t>
      </w:r>
      <w:r w:rsidRPr="00EB5D03">
        <w:rPr>
          <w:rFonts w:ascii="TH SarabunPSK" w:hAnsi="TH SarabunPSK" w:cs="TH SarabunPSK" w:hint="cs"/>
          <w:sz w:val="32"/>
          <w:szCs w:val="32"/>
          <w:cs/>
        </w:rPr>
        <w:t xml:space="preserve"> </w:t>
      </w:r>
      <w:hyperlink r:id="rId18" w:history="1">
        <w:r w:rsidRPr="00B92938">
          <w:rPr>
            <w:rStyle w:val="Hyperlink"/>
            <w:rFonts w:ascii="TH SarabunPSK" w:hAnsi="TH SarabunPSK" w:cs="TH SarabunPSK"/>
            <w:color w:val="auto"/>
            <w:sz w:val="32"/>
            <w:szCs w:val="32"/>
            <w:u w:val="none"/>
          </w:rPr>
          <w:t>https://digitalcommons.usm.maine.edu/cepare_technology/8</w:t>
        </w:r>
      </w:hyperlink>
    </w:p>
    <w:p w14:paraId="2C6E8B14" w14:textId="77777777" w:rsidR="000268E4" w:rsidRPr="000268E4" w:rsidRDefault="000268E4" w:rsidP="003565A1">
      <w:pPr>
        <w:shd w:val="clear" w:color="auto" w:fill="FFFFFF"/>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thaiDistribute"/>
        <w:rPr>
          <w:rFonts w:eastAsia="Times New Roman" w:cstheme="minorHAnsi"/>
          <w:b/>
          <w:bCs/>
          <w:color w:val="000000" w:themeColor="text1"/>
          <w:spacing w:val="2"/>
          <w:sz w:val="32"/>
          <w:szCs w:val="32"/>
        </w:rPr>
      </w:pPr>
    </w:p>
    <w:sectPr w:rsidR="000268E4" w:rsidRPr="000268E4" w:rsidSect="009816EF">
      <w:headerReference w:type="even" r:id="rId19"/>
      <w:headerReference w:type="default" r:id="rId20"/>
      <w:footerReference w:type="even" r:id="rId21"/>
      <w:footerReference w:type="default" r:id="rId22"/>
      <w:pgSz w:w="11904" w:h="16836"/>
      <w:pgMar w:top="1699" w:right="1440" w:bottom="1526" w:left="1440" w:header="706" w:footer="706" w:gutter="0"/>
      <w:pgNumType w:start="1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60F0" w14:textId="77777777" w:rsidR="00417971" w:rsidRDefault="00417971" w:rsidP="00357E8D">
      <w:pPr>
        <w:spacing w:after="0" w:line="240" w:lineRule="auto"/>
      </w:pPr>
      <w:r>
        <w:separator/>
      </w:r>
    </w:p>
  </w:endnote>
  <w:endnote w:type="continuationSeparator" w:id="0">
    <w:p w14:paraId="2D610F48" w14:textId="77777777" w:rsidR="00417971" w:rsidRDefault="00417971" w:rsidP="00357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00"/>
    <w:family w:val="swiss"/>
    <w:pitch w:val="variable"/>
    <w:sig w:usb0="A100006F" w:usb1="5000205A" w:usb2="00000000" w:usb3="00000000" w:csb0="00010183" w:csb1="00000000"/>
  </w:font>
  <w:font w:name="TH Sarabun New">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rabun">
    <w:charset w:val="DE"/>
    <w:family w:val="auto"/>
    <w:pitch w:val="variable"/>
    <w:sig w:usb0="21000007" w:usb1="00000001" w:usb2="00000000" w:usb3="00000000" w:csb0="00010193"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DB Heavent Light">
    <w:altName w:val="Browallia New"/>
    <w:panose1 w:val="02000506060000020004"/>
    <w:charset w:val="00"/>
    <w:family w:val="auto"/>
    <w:pitch w:val="variable"/>
    <w:sig w:usb0="81000207" w:usb1="1000204A" w:usb2="00000000" w:usb3="00000000" w:csb0="00010097" w:csb1="00000000"/>
  </w:font>
  <w:font w:name="DBHEAVENTT-LIGHT">
    <w:panose1 w:val="02000506060000020004"/>
    <w:charset w:val="DE"/>
    <w:family w:val="auto"/>
    <w:pitch w:val="variable"/>
    <w:sig w:usb0="81000003" w:usb1="1000204A" w:usb2="00000000" w:usb3="00000000" w:csb0="00010097" w:csb1="00000000"/>
  </w:font>
  <w:font w:name="DBHELVETHAICAX-57COND">
    <w:altName w:val="Browallia New"/>
    <w:charset w:val="DE"/>
    <w:family w:val="auto"/>
    <w:pitch w:val="variable"/>
    <w:sig w:usb0="81000003" w:usb1="1000204A" w:usb2="00000000" w:usb3="00000000" w:csb0="0001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5"/>
      <w:gridCol w:w="2885"/>
      <w:gridCol w:w="2885"/>
    </w:tblGrid>
    <w:tr w:rsidR="00830508" w14:paraId="4AA2710B" w14:textId="77777777" w:rsidTr="424D27BE">
      <w:trPr>
        <w:trHeight w:val="300"/>
      </w:trPr>
      <w:tc>
        <w:tcPr>
          <w:tcW w:w="2885" w:type="dxa"/>
        </w:tcPr>
        <w:p w14:paraId="440D9F4A" w14:textId="2E26CE41" w:rsidR="00830508" w:rsidRDefault="00830508" w:rsidP="424D27BE">
          <w:pPr>
            <w:pStyle w:val="Header"/>
            <w:ind w:left="-115"/>
          </w:pPr>
        </w:p>
      </w:tc>
      <w:tc>
        <w:tcPr>
          <w:tcW w:w="2885" w:type="dxa"/>
        </w:tcPr>
        <w:p w14:paraId="652F685B" w14:textId="773ECCE9" w:rsidR="00830508" w:rsidRDefault="00830508" w:rsidP="424D27BE">
          <w:pPr>
            <w:pStyle w:val="Header"/>
            <w:jc w:val="center"/>
          </w:pPr>
        </w:p>
      </w:tc>
      <w:tc>
        <w:tcPr>
          <w:tcW w:w="2885" w:type="dxa"/>
        </w:tcPr>
        <w:p w14:paraId="29FB6946" w14:textId="0A25A5C0" w:rsidR="00830508" w:rsidRDefault="00830508" w:rsidP="424D27BE">
          <w:pPr>
            <w:pStyle w:val="Header"/>
            <w:ind w:right="-115"/>
            <w:jc w:val="right"/>
          </w:pPr>
        </w:p>
      </w:tc>
    </w:tr>
  </w:tbl>
  <w:p w14:paraId="48AFE6B7" w14:textId="4ABCC737" w:rsidR="00830508" w:rsidRDefault="00830508" w:rsidP="424D2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16C2" w14:textId="2DEE5AC1" w:rsidR="00830508" w:rsidRDefault="00830508">
    <w:pPr>
      <w:pStyle w:val="Footer"/>
    </w:pPr>
    <w:r>
      <w:rPr>
        <w:rFonts w:ascii="DBHELVETHAICAX-57COND" w:hAnsi="DBHELVETHAICAX-57COND" w:cs="DBHELVETHAICAX-57COND" w:hint="cs"/>
        <w:noProof/>
        <w:color w:val="000000" w:themeColor="text1"/>
        <w:spacing w:val="10"/>
      </w:rPr>
      <mc:AlternateContent>
        <mc:Choice Requires="wps">
          <w:drawing>
            <wp:anchor distT="0" distB="0" distL="114300" distR="114300" simplePos="0" relativeHeight="251683840" behindDoc="0" locked="0" layoutInCell="1" allowOverlap="1" wp14:anchorId="6564D012" wp14:editId="09F045B6">
              <wp:simplePos x="0" y="0"/>
              <wp:positionH relativeFrom="margin">
                <wp:posOffset>2448560</wp:posOffset>
              </wp:positionH>
              <wp:positionV relativeFrom="paragraph">
                <wp:posOffset>-187325</wp:posOffset>
              </wp:positionV>
              <wp:extent cx="3319664" cy="332509"/>
              <wp:effectExtent l="0" t="0" r="14605" b="10795"/>
              <wp:wrapNone/>
              <wp:docPr id="9" name="Rectangle 9"/>
              <wp:cNvGraphicFramePr/>
              <a:graphic xmlns:a="http://schemas.openxmlformats.org/drawingml/2006/main">
                <a:graphicData uri="http://schemas.microsoft.com/office/word/2010/wordprocessingShape">
                  <wps:wsp>
                    <wps:cNvSpPr/>
                    <wps:spPr>
                      <a:xfrm>
                        <a:off x="0" y="0"/>
                        <a:ext cx="3319664" cy="332509"/>
                      </a:xfrm>
                      <a:prstGeom prst="rect">
                        <a:avLst/>
                      </a:prstGeom>
                      <a:solidFill>
                        <a:srgbClr val="FFFFFF">
                          <a:alpha val="89804"/>
                        </a:srgbClr>
                      </a:solidFill>
                      <a:ln>
                        <a:solidFill>
                          <a:srgbClr val="96DEF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0CEA00" w14:textId="7E2BD6FF" w:rsidR="001F1312" w:rsidRPr="00D762FA" w:rsidRDefault="001F1312" w:rsidP="001F1312">
                          <w:pPr>
                            <w:jc w:val="center"/>
                            <w:rPr>
                              <w:rFonts w:ascii="DBHEAVENTT-LIGHT" w:hAnsi="DBHEAVENTT-LIGHT" w:cs="DBHEAVENTT-LIGHT"/>
                              <w:b/>
                              <w:bCs/>
                              <w:color w:val="0574BC"/>
                              <w:spacing w:val="10"/>
                              <w:sz w:val="28"/>
                            </w:rPr>
                          </w:pPr>
                          <w:bookmarkStart w:id="7" w:name="_Hlk164958662"/>
                          <w:r w:rsidRPr="00D762FA">
                            <w:rPr>
                              <w:rFonts w:ascii="DBHEAVENTT-LIGHT" w:hAnsi="DBHEAVENTT-LIGHT" w:cs="DBHEAVENTT-LIGHT"/>
                              <w:b/>
                              <w:bCs/>
                              <w:color w:val="0574BC"/>
                              <w:spacing w:val="10"/>
                              <w:sz w:val="28"/>
                              <w:cs/>
                            </w:rPr>
                            <w:t xml:space="preserve">ประจำเดือน </w:t>
                          </w:r>
                          <w:bookmarkStart w:id="8" w:name="_Hlk117120090"/>
                          <w:r w:rsidR="003D11AF" w:rsidRPr="00D762FA">
                            <w:rPr>
                              <w:rFonts w:ascii="DBHEAVENTT-LIGHT" w:hAnsi="DBHEAVENTT-LIGHT" w:cs="DBHEAVENTT-LIGHT"/>
                              <w:b/>
                              <w:bCs/>
                              <w:color w:val="0574BC"/>
                              <w:spacing w:val="10"/>
                              <w:sz w:val="28"/>
                              <w:cs/>
                            </w:rPr>
                            <w:t>กรกฎาคม</w:t>
                          </w:r>
                          <w:r w:rsidRPr="00D762FA">
                            <w:rPr>
                              <w:rFonts w:ascii="DBHEAVENTT-LIGHT" w:hAnsi="DBHEAVENTT-LIGHT" w:cs="DBHEAVENTT-LIGHT"/>
                              <w:b/>
                              <w:bCs/>
                              <w:color w:val="0574BC"/>
                              <w:spacing w:val="10"/>
                              <w:sz w:val="28"/>
                              <w:cs/>
                            </w:rPr>
                            <w:t xml:space="preserve"> </w:t>
                          </w:r>
                          <w:bookmarkEnd w:id="8"/>
                          <w:r w:rsidRPr="00D762FA">
                            <w:rPr>
                              <w:rFonts w:ascii="DBHEAVENTT-LIGHT" w:hAnsi="DBHEAVENTT-LIGHT" w:cs="DBHEAVENTT-LIGHT"/>
                              <w:b/>
                              <w:bCs/>
                              <w:color w:val="0574BC"/>
                              <w:spacing w:val="10"/>
                              <w:sz w:val="28"/>
                              <w:cs/>
                            </w:rPr>
                            <w:t xml:space="preserve">– </w:t>
                          </w:r>
                          <w:r w:rsidR="003D11AF" w:rsidRPr="00D762FA">
                            <w:rPr>
                              <w:rFonts w:ascii="DBHEAVENTT-LIGHT" w:hAnsi="DBHEAVENTT-LIGHT" w:cs="DBHEAVENTT-LIGHT"/>
                              <w:b/>
                              <w:bCs/>
                              <w:color w:val="0574BC"/>
                              <w:spacing w:val="10"/>
                              <w:sz w:val="28"/>
                              <w:cs/>
                            </w:rPr>
                            <w:t>ธันวาคม</w:t>
                          </w:r>
                          <w:r w:rsidRPr="00D762FA">
                            <w:rPr>
                              <w:rFonts w:ascii="DBHEAVENTT-LIGHT" w:hAnsi="DBHEAVENTT-LIGHT" w:cs="DBHEAVENTT-LIGHT"/>
                              <w:b/>
                              <w:bCs/>
                              <w:color w:val="0574BC"/>
                              <w:spacing w:val="10"/>
                              <w:sz w:val="28"/>
                              <w:cs/>
                            </w:rPr>
                            <w:t xml:space="preserve"> พุทธศักราช 256</w:t>
                          </w:r>
                          <w:r w:rsidRPr="00D762FA">
                            <w:rPr>
                              <w:rFonts w:ascii="DBHEAVENTT-LIGHT" w:hAnsi="DBHEAVENTT-LIGHT" w:cs="DBHEAVENTT-LIGHT"/>
                              <w:b/>
                              <w:bCs/>
                              <w:color w:val="0574BC"/>
                              <w:spacing w:val="10"/>
                              <w:sz w:val="28"/>
                            </w:rPr>
                            <w:t>8</w:t>
                          </w:r>
                        </w:p>
                        <w:bookmarkEnd w:id="7"/>
                        <w:p w14:paraId="75D20E43" w14:textId="3101FB28" w:rsidR="00830508" w:rsidRPr="00D762FA" w:rsidRDefault="00830508" w:rsidP="00460B82">
                          <w:pPr>
                            <w:jc w:val="center"/>
                            <w:rPr>
                              <w:rFonts w:ascii="DBHEAVENTT-LIGHT" w:hAnsi="DBHEAVENTT-LIGHT" w:cs="DBHEAVENTT-LIGHT"/>
                              <w:color w:val="FFFFFF" w:themeColor="background1"/>
                              <w:spacing w:val="10"/>
                              <w:sz w:val="28"/>
                            </w:rPr>
                          </w:pP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4D012" id="Rectangle 9" o:spid="_x0000_s1030" style="position:absolute;margin-left:192.8pt;margin-top:-14.75pt;width:261.4pt;height:26.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" strokecolor="#96defd" strokeweight="1pt">
              <v:fill opacity="58853f"/>
              <v:textbox inset=",2mm">
                <w:txbxContent>
                  <w:p w14:paraId="340CEA00" w14:textId="7E2BD6FF" w:rsidR="001F1312" w:rsidRPr="00D762FA" w:rsidRDefault="001F1312" w:rsidP="001F1312">
                    <w:pPr>
                      <w:jc w:val="center"/>
                      <w:rPr>
                        <w:rFonts w:ascii="DBHEAVENTT-LIGHT" w:hAnsi="DBHEAVENTT-LIGHT" w:cs="DBHEAVENTT-LIGHT"/>
                        <w:b/>
                        <w:bCs/>
                        <w:color w:val="0574BC"/>
                        <w:spacing w:val="10"/>
                        <w:sz w:val="28"/>
                      </w:rPr>
                    </w:pPr>
                    <w:bookmarkStart w:id="9" w:name="_Hlk164958662"/>
                    <w:r w:rsidRPr="00D762FA">
                      <w:rPr>
                        <w:rFonts w:ascii="DBHEAVENTT-LIGHT" w:hAnsi="DBHEAVENTT-LIGHT" w:cs="DBHEAVENTT-LIGHT"/>
                        <w:b/>
                        <w:bCs/>
                        <w:color w:val="0574BC"/>
                        <w:spacing w:val="10"/>
                        <w:sz w:val="28"/>
                        <w:cs/>
                      </w:rPr>
                      <w:t xml:space="preserve">ประจำเดือน </w:t>
                    </w:r>
                    <w:bookmarkStart w:id="10" w:name="_Hlk117120090"/>
                    <w:r w:rsidR="003D11AF" w:rsidRPr="00D762FA">
                      <w:rPr>
                        <w:rFonts w:ascii="DBHEAVENTT-LIGHT" w:hAnsi="DBHEAVENTT-LIGHT" w:cs="DBHEAVENTT-LIGHT"/>
                        <w:b/>
                        <w:bCs/>
                        <w:color w:val="0574BC"/>
                        <w:spacing w:val="10"/>
                        <w:sz w:val="28"/>
                        <w:cs/>
                      </w:rPr>
                      <w:t>กรกฎาคม</w:t>
                    </w:r>
                    <w:r w:rsidRPr="00D762FA">
                      <w:rPr>
                        <w:rFonts w:ascii="DBHEAVENTT-LIGHT" w:hAnsi="DBHEAVENTT-LIGHT" w:cs="DBHEAVENTT-LIGHT"/>
                        <w:b/>
                        <w:bCs/>
                        <w:color w:val="0574BC"/>
                        <w:spacing w:val="10"/>
                        <w:sz w:val="28"/>
                        <w:cs/>
                      </w:rPr>
                      <w:t xml:space="preserve"> </w:t>
                    </w:r>
                    <w:bookmarkEnd w:id="10"/>
                    <w:r w:rsidRPr="00D762FA">
                      <w:rPr>
                        <w:rFonts w:ascii="DBHEAVENTT-LIGHT" w:hAnsi="DBHEAVENTT-LIGHT" w:cs="DBHEAVENTT-LIGHT"/>
                        <w:b/>
                        <w:bCs/>
                        <w:color w:val="0574BC"/>
                        <w:spacing w:val="10"/>
                        <w:sz w:val="28"/>
                        <w:cs/>
                      </w:rPr>
                      <w:t xml:space="preserve">– </w:t>
                    </w:r>
                    <w:r w:rsidR="003D11AF" w:rsidRPr="00D762FA">
                      <w:rPr>
                        <w:rFonts w:ascii="DBHEAVENTT-LIGHT" w:hAnsi="DBHEAVENTT-LIGHT" w:cs="DBHEAVENTT-LIGHT"/>
                        <w:b/>
                        <w:bCs/>
                        <w:color w:val="0574BC"/>
                        <w:spacing w:val="10"/>
                        <w:sz w:val="28"/>
                        <w:cs/>
                      </w:rPr>
                      <w:t>ธันวาคม</w:t>
                    </w:r>
                    <w:r w:rsidRPr="00D762FA">
                      <w:rPr>
                        <w:rFonts w:ascii="DBHEAVENTT-LIGHT" w:hAnsi="DBHEAVENTT-LIGHT" w:cs="DBHEAVENTT-LIGHT"/>
                        <w:b/>
                        <w:bCs/>
                        <w:color w:val="0574BC"/>
                        <w:spacing w:val="10"/>
                        <w:sz w:val="28"/>
                        <w:cs/>
                      </w:rPr>
                      <w:t xml:space="preserve"> พุทธศักราช 256</w:t>
                    </w:r>
                    <w:r w:rsidRPr="00D762FA">
                      <w:rPr>
                        <w:rFonts w:ascii="DBHEAVENTT-LIGHT" w:hAnsi="DBHEAVENTT-LIGHT" w:cs="DBHEAVENTT-LIGHT"/>
                        <w:b/>
                        <w:bCs/>
                        <w:color w:val="0574BC"/>
                        <w:spacing w:val="10"/>
                        <w:sz w:val="28"/>
                      </w:rPr>
                      <w:t>8</w:t>
                    </w:r>
                  </w:p>
                  <w:bookmarkEnd w:id="9"/>
                  <w:p w14:paraId="75D20E43" w14:textId="3101FB28" w:rsidR="00830508" w:rsidRPr="00D762FA" w:rsidRDefault="00830508" w:rsidP="00460B82">
                    <w:pPr>
                      <w:jc w:val="center"/>
                      <w:rPr>
                        <w:rFonts w:ascii="DBHEAVENTT-LIGHT" w:hAnsi="DBHEAVENTT-LIGHT" w:cs="DBHEAVENTT-LIGHT"/>
                        <w:color w:val="FFFFFF" w:themeColor="background1"/>
                        <w:spacing w:val="10"/>
                        <w:sz w:val="28"/>
                      </w:rPr>
                    </w:pP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7E3C4" w14:textId="77777777" w:rsidR="00417971" w:rsidRDefault="00417971" w:rsidP="00357E8D">
      <w:pPr>
        <w:spacing w:after="0" w:line="240" w:lineRule="auto"/>
      </w:pPr>
      <w:r>
        <w:separator/>
      </w:r>
    </w:p>
  </w:footnote>
  <w:footnote w:type="continuationSeparator" w:id="0">
    <w:p w14:paraId="28C4FDEA" w14:textId="77777777" w:rsidR="00417971" w:rsidRDefault="00417971" w:rsidP="00357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7273" w14:textId="0080AF8B" w:rsidR="00830508" w:rsidRDefault="003D11AF" w:rsidP="00435CE9">
    <w:pPr>
      <w:pStyle w:val="Footer"/>
      <w:jc w:val="right"/>
      <w:rPr>
        <w:rFonts w:ascii="DBHELVETHAICAX-57COND" w:hAnsi="DBHELVETHAICAX-57COND" w:cs="DBHELVETHAICAX-57COND"/>
        <w:color w:val="595959" w:themeColor="text1" w:themeTint="A6"/>
        <w:spacing w:val="10"/>
        <w:sz w:val="4"/>
        <w:szCs w:val="4"/>
      </w:rPr>
    </w:pPr>
    <w:r w:rsidRPr="00357E8D">
      <w:rPr>
        <w:rFonts w:ascii="DBHELVETHAICAX-57COND" w:hAnsi="DBHELVETHAICAX-57COND" w:cs="DBHELVETHAICAX-57COND" w:hint="cs"/>
        <w:noProof/>
        <w:color w:val="595959" w:themeColor="text1" w:themeTint="A6"/>
        <w:spacing w:val="10"/>
      </w:rPr>
      <mc:AlternateContent>
        <mc:Choice Requires="wps">
          <w:drawing>
            <wp:anchor distT="0" distB="0" distL="114300" distR="114300" simplePos="0" relativeHeight="251671552" behindDoc="1" locked="1" layoutInCell="1" allowOverlap="1" wp14:anchorId="632307B1" wp14:editId="2C2E5631">
              <wp:simplePos x="0" y="0"/>
              <wp:positionH relativeFrom="page">
                <wp:posOffset>241300</wp:posOffset>
              </wp:positionH>
              <wp:positionV relativeFrom="page">
                <wp:posOffset>228600</wp:posOffset>
              </wp:positionV>
              <wp:extent cx="7315200" cy="10241280"/>
              <wp:effectExtent l="38100" t="38100" r="95250" b="102870"/>
              <wp:wrapNone/>
              <wp:docPr id="99" name="Rectangle 99"/>
              <wp:cNvGraphicFramePr/>
              <a:graphic xmlns:a="http://schemas.openxmlformats.org/drawingml/2006/main">
                <a:graphicData uri="http://schemas.microsoft.com/office/word/2010/wordprocessingShape">
                  <wps:wsp>
                    <wps:cNvSpPr/>
                    <wps:spPr>
                      <a:xfrm>
                        <a:off x="0" y="0"/>
                        <a:ext cx="7315200" cy="10241280"/>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67B87" id="Rectangle 99" o:spid="_x0000_s1026" style="position:absolute;margin-left:19pt;margin-top:18pt;width:8in;height:806.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" fillcolor="white [3212]" stroked="f" strokeweight="1pt">
              <v:shadow on="t" color="black" opacity="26214f" origin="-.5,-.5" offset=".74836mm,.74836mm"/>
              <w10:wrap anchorx="page" anchory="page"/>
              <w10:anchorlock/>
            </v:rect>
          </w:pict>
        </mc:Fallback>
      </mc:AlternateContent>
    </w:r>
    <w:r w:rsidR="00830508">
      <w:rPr>
        <w:rFonts w:ascii="DBHELVETHAICAX-57COND" w:hAnsi="DBHELVETHAICAX-57COND" w:cs="DBHELVETHAICAX-57COND" w:hint="cs"/>
        <w:noProof/>
        <w:color w:val="595959" w:themeColor="text1" w:themeTint="A6"/>
        <w:spacing w:val="10"/>
      </w:rPr>
      <mc:AlternateContent>
        <mc:Choice Requires="wps">
          <w:drawing>
            <wp:anchor distT="0" distB="0" distL="114300" distR="114300" simplePos="0" relativeHeight="251669504" behindDoc="1" locked="0" layoutInCell="1" allowOverlap="1" wp14:anchorId="3C51557E" wp14:editId="7C88AB71">
              <wp:simplePos x="0" y="0"/>
              <wp:positionH relativeFrom="column">
                <wp:posOffset>-1156970</wp:posOffset>
              </wp:positionH>
              <wp:positionV relativeFrom="paragraph">
                <wp:posOffset>-627380</wp:posOffset>
              </wp:positionV>
              <wp:extent cx="8296275" cy="11195685"/>
              <wp:effectExtent l="0" t="0" r="9525" b="5715"/>
              <wp:wrapNone/>
              <wp:docPr id="100" name="Rectangle 100"/>
              <wp:cNvGraphicFramePr/>
              <a:graphic xmlns:a="http://schemas.openxmlformats.org/drawingml/2006/main">
                <a:graphicData uri="http://schemas.microsoft.com/office/word/2010/wordprocessingShape">
                  <wps:wsp>
                    <wps:cNvSpPr/>
                    <wps:spPr>
                      <a:xfrm>
                        <a:off x="0" y="0"/>
                        <a:ext cx="8296275" cy="11195685"/>
                      </a:xfrm>
                      <a:prstGeom prst="rect">
                        <a:avLst/>
                      </a:prstGeom>
                      <a:solidFill>
                        <a:srgbClr val="96DEFD">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850E7C" w14:textId="77777777" w:rsidR="003D11AF" w:rsidRDefault="003D11AF" w:rsidP="003B04A9">
                          <w:pPr>
                            <w:jc w:val="center"/>
                          </w:pPr>
                        </w:p>
                        <w:p w14:paraId="1ED62B81" w14:textId="77777777" w:rsidR="003D11AF" w:rsidRDefault="003D11AF" w:rsidP="003B04A9">
                          <w:pPr>
                            <w:jc w:val="center"/>
                          </w:pPr>
                        </w:p>
                        <w:p w14:paraId="5FEE195C" w14:textId="6789718D" w:rsidR="00830508" w:rsidRDefault="00830508" w:rsidP="003B04A9">
                          <w:pPr>
                            <w:jc w:val="center"/>
                          </w:pPr>
                          <w:r>
                            <w:rPr>
                              <w:rFonts w:hint="cs"/>
                              <w:cs/>
                            </w:rPr>
                            <w:t>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1557E" id="Rectangle 100" o:spid="_x0000_s1029" style="position:absolute;left:0;text-align:left;margin-left:-91.1pt;margin-top:-49.4pt;width:653.25pt;height:881.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" fillcolor="#96defd" stroked="f" strokeweight="1pt">
              <v:fill opacity="58853f"/>
              <v:textbox>
                <w:txbxContent>
                  <w:p w14:paraId="0C850E7C" w14:textId="77777777" w:rsidR="003D11AF" w:rsidRDefault="003D11AF" w:rsidP="003B04A9">
                    <w:pPr>
                      <w:jc w:val="center"/>
                    </w:pPr>
                  </w:p>
                  <w:p w14:paraId="1ED62B81" w14:textId="77777777" w:rsidR="003D11AF" w:rsidRDefault="003D11AF" w:rsidP="003B04A9">
                    <w:pPr>
                      <w:jc w:val="center"/>
                    </w:pPr>
                  </w:p>
                  <w:p w14:paraId="5FEE195C" w14:textId="6789718D" w:rsidR="00830508" w:rsidRDefault="00830508" w:rsidP="003B04A9">
                    <w:pPr>
                      <w:jc w:val="center"/>
                    </w:pPr>
                    <w:r>
                      <w:rPr>
                        <w:rFonts w:hint="cs"/>
                        <w:cs/>
                      </w:rPr>
                      <w:t>คุ</w:t>
                    </w:r>
                  </w:p>
                </w:txbxContent>
              </v:textbox>
            </v:rect>
          </w:pict>
        </mc:Fallback>
      </mc:AlternateContent>
    </w:r>
  </w:p>
  <w:p w14:paraId="5EE600F1" w14:textId="11498993" w:rsidR="00830508" w:rsidRPr="00D762FA" w:rsidRDefault="001F1312" w:rsidP="001F1312">
    <w:pPr>
      <w:pStyle w:val="Footer"/>
      <w:rPr>
        <w:rFonts w:ascii="DBHEAVENTT-LIGHT" w:hAnsi="DBHEAVENTT-LIGHT" w:cs="DBHEAVENTT-LIGHT"/>
        <w:color w:val="0574BC"/>
        <w:spacing w:val="10"/>
        <w:sz w:val="32"/>
        <w:szCs w:val="32"/>
      </w:rPr>
    </w:pPr>
    <w:r w:rsidRPr="00D762FA">
      <w:rPr>
        <w:rFonts w:ascii="DBHEAVENTT-LIGHT" w:hAnsi="DBHEAVENTT-LIGHT" w:cs="DBHEAVENTT-LIGHT"/>
        <w:color w:val="0574BC"/>
        <w:spacing w:val="10"/>
        <w:sz w:val="32"/>
        <w:szCs w:val="32"/>
        <w:cs/>
      </w:rPr>
      <w:fldChar w:fldCharType="begin"/>
    </w:r>
    <w:r w:rsidRPr="00D762FA">
      <w:rPr>
        <w:rFonts w:ascii="DBHEAVENTT-LIGHT" w:hAnsi="DBHEAVENTT-LIGHT" w:cs="DBHEAVENTT-LIGHT"/>
        <w:color w:val="0574BC"/>
        <w:spacing w:val="10"/>
        <w:sz w:val="32"/>
        <w:szCs w:val="32"/>
        <w:cs/>
      </w:rPr>
      <w:instrText xml:space="preserve"> </w:instrText>
    </w:r>
    <w:r w:rsidRPr="00D762FA">
      <w:rPr>
        <w:rFonts w:ascii="DBHEAVENTT-LIGHT" w:hAnsi="DBHEAVENTT-LIGHT" w:cs="DBHEAVENTT-LIGHT"/>
        <w:color w:val="0574BC"/>
        <w:spacing w:val="10"/>
        <w:sz w:val="32"/>
        <w:szCs w:val="32"/>
      </w:rPr>
      <w:instrText>PAGE  \* MERGEFORMAT</w:instrText>
    </w:r>
    <w:r w:rsidRPr="00D762FA">
      <w:rPr>
        <w:rFonts w:ascii="DBHEAVENTT-LIGHT" w:hAnsi="DBHEAVENTT-LIGHT" w:cs="DBHEAVENTT-LIGHT"/>
        <w:color w:val="0574BC"/>
        <w:spacing w:val="10"/>
        <w:sz w:val="32"/>
        <w:szCs w:val="32"/>
        <w:cs/>
      </w:rPr>
      <w:instrText xml:space="preserve"> </w:instrText>
    </w:r>
    <w:r w:rsidRPr="00D762FA">
      <w:rPr>
        <w:rFonts w:ascii="DBHEAVENTT-LIGHT" w:hAnsi="DBHEAVENTT-LIGHT" w:cs="DBHEAVENTT-LIGHT"/>
        <w:color w:val="0574BC"/>
        <w:spacing w:val="10"/>
        <w:sz w:val="32"/>
        <w:szCs w:val="32"/>
        <w:cs/>
      </w:rPr>
      <w:fldChar w:fldCharType="separate"/>
    </w:r>
    <w:r w:rsidRPr="00D762FA">
      <w:rPr>
        <w:rFonts w:ascii="DBHEAVENTT-LIGHT" w:hAnsi="DBHEAVENTT-LIGHT" w:cs="DBHEAVENTT-LIGHT"/>
        <w:color w:val="0574BC"/>
        <w:spacing w:val="10"/>
        <w:sz w:val="32"/>
        <w:szCs w:val="32"/>
        <w:cs/>
      </w:rPr>
      <w:t>3</w:t>
    </w:r>
    <w:r w:rsidRPr="00D762FA">
      <w:rPr>
        <w:rFonts w:ascii="DBHEAVENTT-LIGHT" w:hAnsi="DBHEAVENTT-LIGHT" w:cs="DBHEAVENTT-LIGHT"/>
        <w:color w:val="0574BC"/>
        <w:spacing w:val="10"/>
        <w:sz w:val="32"/>
        <w:szCs w:val="32"/>
        <w:cs/>
      </w:rPr>
      <w:t>8</w:t>
    </w:r>
    <w:r w:rsidRPr="00D762FA">
      <w:rPr>
        <w:rFonts w:ascii="DBHEAVENTT-LIGHT" w:hAnsi="DBHEAVENTT-LIGHT" w:cs="DBHEAVENTT-LIGHT"/>
        <w:color w:val="0574BC"/>
        <w:spacing w:val="10"/>
        <w:sz w:val="32"/>
        <w:szCs w:val="32"/>
        <w:cs/>
      </w:rPr>
      <w:fldChar w:fldCharType="end"/>
    </w:r>
    <w:r w:rsidRPr="00D762FA">
      <w:rPr>
        <w:rFonts w:ascii="DBHEAVENTT-LIGHT" w:hAnsi="DBHEAVENTT-LIGHT" w:cs="DBHEAVENTT-LIGHT"/>
        <w:color w:val="0574BC"/>
        <w:spacing w:val="10"/>
        <w:sz w:val="32"/>
        <w:szCs w:val="32"/>
        <w:cs/>
      </w:rPr>
      <w:t xml:space="preserve">  •</w:t>
    </w:r>
    <w:r w:rsidRPr="00D762FA">
      <w:rPr>
        <w:rFonts w:ascii="DBHEAVENTT-LIGHT" w:hAnsi="DBHEAVENTT-LIGHT" w:cs="DBHEAVENTT-LIGHT"/>
        <w:color w:val="0574BC"/>
        <w:spacing w:val="10"/>
        <w:sz w:val="32"/>
        <w:szCs w:val="32"/>
      </w:rPr>
      <w:t xml:space="preserve"> </w:t>
    </w:r>
    <w:r w:rsidRPr="00D762FA">
      <w:rPr>
        <w:rFonts w:ascii="DBHEAVENTT-LIGHT" w:hAnsi="DBHEAVENTT-LIGHT" w:cs="DBHEAVENTT-LIGHT"/>
        <w:color w:val="0574BC"/>
        <w:spacing w:val="10"/>
        <w:sz w:val="32"/>
        <w:szCs w:val="32"/>
        <w:cs/>
      </w:rPr>
      <w:t>•</w:t>
    </w:r>
    <w:r w:rsidRPr="00D762FA">
      <w:rPr>
        <w:rFonts w:ascii="DBHEAVENTT-LIGHT" w:hAnsi="DBHEAVENTT-LIGHT" w:cs="DBHEAVENTT-LIGHT"/>
        <w:color w:val="0574BC"/>
        <w:spacing w:val="10"/>
        <w:sz w:val="32"/>
        <w:szCs w:val="32"/>
      </w:rPr>
      <w:t xml:space="preserve"> </w:t>
    </w:r>
    <w:r w:rsidRPr="00D762FA">
      <w:rPr>
        <w:rFonts w:ascii="DBHEAVENTT-LIGHT" w:hAnsi="DBHEAVENTT-LIGHT" w:cs="DBHEAVENTT-LIGHT"/>
        <w:color w:val="0574BC"/>
        <w:spacing w:val="10"/>
        <w:sz w:val="32"/>
        <w:szCs w:val="32"/>
        <w:cs/>
      </w:rPr>
      <w:t xml:space="preserve">• </w:t>
    </w:r>
    <w:r w:rsidRPr="00D762FA">
      <w:rPr>
        <w:rFonts w:ascii="DBHEAVENTT-LIGHT" w:hAnsi="DBHEAVENTT-LIGHT" w:cs="DBHEAVENTT-LIGHT"/>
        <w:b/>
        <w:bCs/>
        <w:color w:val="0574BC"/>
        <w:spacing w:val="10"/>
        <w:sz w:val="32"/>
        <w:szCs w:val="32"/>
        <w:cs/>
      </w:rPr>
      <w:t>สำนักเทคโนโลยีการศึกษา</w:t>
    </w:r>
    <w:r w:rsidRPr="00D762FA">
      <w:rPr>
        <w:rFonts w:ascii="DBHEAVENTT-LIGHT" w:hAnsi="DBHEAVENTT-LIGHT" w:cs="DBHEAVENTT-LIGHT"/>
        <w:color w:val="0574BC"/>
        <w:spacing w:val="10"/>
        <w:sz w:val="32"/>
        <w:szCs w:val="32"/>
        <w:cs/>
      </w:rPr>
      <w:t xml:space="preserve"> มหาวิทยาลัยสุโขทัยธรรมาธิราช  </w:t>
    </w:r>
    <w:r w:rsidRPr="00D762FA">
      <w:rPr>
        <w:rFonts w:ascii="DBHEAVENTT-LIGHT" w:hAnsi="DBHEAVENTT-LIGHT" w:cs="DBHEAVENTT-LIGHT"/>
        <w:color w:val="0574BC"/>
        <w:spacing w:val="10"/>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B13A" w14:textId="7DD59406" w:rsidR="00830508" w:rsidRDefault="00830508" w:rsidP="00357E8D">
    <w:pPr>
      <w:pStyle w:val="Footer"/>
      <w:jc w:val="right"/>
      <w:rPr>
        <w:rFonts w:ascii="DBHELVETHAICAX-57COND" w:hAnsi="DBHELVETHAICAX-57COND" w:cs="DBHELVETHAICAX-57COND"/>
        <w:color w:val="595959" w:themeColor="text1" w:themeTint="A6"/>
        <w:spacing w:val="10"/>
        <w:sz w:val="4"/>
        <w:szCs w:val="4"/>
      </w:rPr>
    </w:pPr>
    <w:r w:rsidRPr="00357E8D">
      <w:rPr>
        <w:rFonts w:ascii="DBHELVETHAICAX-57COND" w:hAnsi="DBHELVETHAICAX-57COND" w:cs="DBHELVETHAICAX-57COND" w:hint="cs"/>
        <w:noProof/>
        <w:color w:val="595959" w:themeColor="text1" w:themeTint="A6"/>
        <w:spacing w:val="10"/>
      </w:rPr>
      <mc:AlternateContent>
        <mc:Choice Requires="wps">
          <w:drawing>
            <wp:anchor distT="0" distB="0" distL="114300" distR="114300" simplePos="0" relativeHeight="251680768" behindDoc="1" locked="1" layoutInCell="1" allowOverlap="1" wp14:anchorId="36B71ABC" wp14:editId="45684C13">
              <wp:simplePos x="0" y="0"/>
              <wp:positionH relativeFrom="page">
                <wp:posOffset>3175</wp:posOffset>
              </wp:positionH>
              <wp:positionV relativeFrom="page">
                <wp:posOffset>228600</wp:posOffset>
              </wp:positionV>
              <wp:extent cx="7315200" cy="10241280"/>
              <wp:effectExtent l="95250" t="38100" r="38100" b="102870"/>
              <wp:wrapNone/>
              <wp:docPr id="58" name="Rectangle 58"/>
              <wp:cNvGraphicFramePr/>
              <a:graphic xmlns:a="http://schemas.openxmlformats.org/drawingml/2006/main">
                <a:graphicData uri="http://schemas.microsoft.com/office/word/2010/wordprocessingShape">
                  <wps:wsp>
                    <wps:cNvSpPr/>
                    <wps:spPr>
                      <a:xfrm>
                        <a:off x="0" y="0"/>
                        <a:ext cx="7315200" cy="10241280"/>
                      </a:xfrm>
                      <a:prstGeom prst="rect">
                        <a:avLst/>
                      </a:prstGeom>
                      <a:solidFill>
                        <a:schemeClr val="bg1"/>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E1183" id="Rectangle 58" o:spid="_x0000_s1026" style="position:absolute;margin-left:.25pt;margin-top:18pt;width:8in;height:806.4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" fillcolor="white [3212]" stroked="f" strokeweight="1pt">
              <v:shadow on="t" color="black" opacity="26214f" origin=".5,-.5" offset="-.74836mm,.74836mm"/>
              <w10:wrap anchorx="page" anchory="page"/>
              <w10:anchorlock/>
            </v:rect>
          </w:pict>
        </mc:Fallback>
      </mc:AlternateContent>
    </w:r>
    <w:r>
      <w:rPr>
        <w:rFonts w:ascii="DBHELVETHAICAX-57COND" w:hAnsi="DBHELVETHAICAX-57COND" w:cs="DBHELVETHAICAX-57COND" w:hint="cs"/>
        <w:noProof/>
        <w:color w:val="595959" w:themeColor="text1" w:themeTint="A6"/>
        <w:spacing w:val="10"/>
      </w:rPr>
      <mc:AlternateContent>
        <mc:Choice Requires="wps">
          <w:drawing>
            <wp:anchor distT="0" distB="0" distL="114300" distR="114300" simplePos="0" relativeHeight="251679744" behindDoc="1" locked="0" layoutInCell="1" allowOverlap="1" wp14:anchorId="1B3FB7F7" wp14:editId="796D8729">
              <wp:simplePos x="0" y="0"/>
              <wp:positionH relativeFrom="column">
                <wp:posOffset>-1566746</wp:posOffset>
              </wp:positionH>
              <wp:positionV relativeFrom="paragraph">
                <wp:posOffset>-717210</wp:posOffset>
              </wp:positionV>
              <wp:extent cx="8251902" cy="11240429"/>
              <wp:effectExtent l="0" t="0" r="0" b="0"/>
              <wp:wrapNone/>
              <wp:docPr id="59" name="Rectangle 59"/>
              <wp:cNvGraphicFramePr/>
              <a:graphic xmlns:a="http://schemas.openxmlformats.org/drawingml/2006/main">
                <a:graphicData uri="http://schemas.microsoft.com/office/word/2010/wordprocessingShape">
                  <wps:wsp>
                    <wps:cNvSpPr/>
                    <wps:spPr>
                      <a:xfrm>
                        <a:off x="0" y="0"/>
                        <a:ext cx="8251902" cy="11240429"/>
                      </a:xfrm>
                      <a:prstGeom prst="rect">
                        <a:avLst/>
                      </a:prstGeom>
                      <a:solidFill>
                        <a:srgbClr val="96DEFD">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CEC74" id="Rectangle 59" o:spid="_x0000_s1026" style="position:absolute;margin-left:-123.35pt;margin-top:-56.45pt;width:649.75pt;height:885.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" fillcolor="#96defd" stroked="f" strokeweight="1pt">
              <v:fill opacity="58853f"/>
            </v:rect>
          </w:pict>
        </mc:Fallback>
      </mc:AlternateContent>
    </w:r>
    <w:r>
      <w:rPr>
        <w:rFonts w:ascii="DBHELVETHAICAX-57COND" w:hAnsi="DBHELVETHAICAX-57COND" w:cs="DBHELVETHAICAX-57COND" w:hint="cs"/>
        <w:color w:val="595959" w:themeColor="text1" w:themeTint="A6"/>
        <w:spacing w:val="10"/>
        <w:sz w:val="4"/>
        <w:szCs w:val="4"/>
        <w:cs/>
      </w:rPr>
      <w:t>+</w:t>
    </w:r>
  </w:p>
  <w:p w14:paraId="26E4E878" w14:textId="23216E03" w:rsidR="00830508" w:rsidRPr="00D762FA" w:rsidRDefault="003D11AF" w:rsidP="001F1312">
    <w:pPr>
      <w:pStyle w:val="Footer"/>
      <w:jc w:val="right"/>
      <w:rPr>
        <w:rFonts w:ascii="DBHEAVENTT-LIGHT" w:hAnsi="DBHEAVENTT-LIGHT" w:cs="DBHEAVENTT-LIGHT"/>
        <w:color w:val="0574BC"/>
        <w:spacing w:val="10"/>
        <w:sz w:val="32"/>
        <w:szCs w:val="32"/>
      </w:rPr>
    </w:pPr>
    <w:bookmarkStart w:id="6" w:name="_Hlk164958180"/>
    <w:r w:rsidRPr="00D762FA">
      <w:rPr>
        <w:rFonts w:ascii="DBHEAVENTT-LIGHT" w:hAnsi="DBHEAVENTT-LIGHT" w:cs="DBHEAVENTT-LIGHT"/>
        <w:b/>
        <w:bCs/>
        <w:noProof/>
        <w:color w:val="0574BC"/>
        <w:spacing w:val="10"/>
        <w:sz w:val="26"/>
        <w:szCs w:val="32"/>
        <w:cs/>
      </w:rPr>
      <w:t>วารสาร อีซีที เทคโนโลยีและสื่อสารการศึกษา</w:t>
    </w:r>
    <w:r w:rsidRPr="00D762FA">
      <w:rPr>
        <w:rFonts w:ascii="DBHEAVENTT-LIGHT" w:hAnsi="DBHEAVENTT-LIGHT" w:cs="DBHEAVENTT-LIGHT"/>
        <w:b/>
        <w:bCs/>
        <w:noProof/>
        <w:color w:val="0574BC"/>
        <w:spacing w:val="10"/>
        <w:sz w:val="26"/>
        <w:szCs w:val="32"/>
      </w:rPr>
      <w:t xml:space="preserve"> </w:t>
    </w:r>
    <w:r w:rsidR="001F1312" w:rsidRPr="00D762FA">
      <w:rPr>
        <w:rFonts w:ascii="DBHEAVENTT-LIGHT" w:hAnsi="DBHEAVENTT-LIGHT" w:cs="DBHEAVENTT-LIGHT"/>
        <w:color w:val="0574BC"/>
        <w:spacing w:val="10"/>
        <w:sz w:val="32"/>
        <w:szCs w:val="32"/>
        <w:cs/>
      </w:rPr>
      <w:t>ปีที่</w:t>
    </w:r>
    <w:r w:rsidR="001F1312" w:rsidRPr="00D762FA">
      <w:rPr>
        <w:rFonts w:ascii="DBHEAVENTT-LIGHT" w:hAnsi="DBHEAVENTT-LIGHT" w:cs="DBHEAVENTT-LIGHT"/>
        <w:color w:val="0574BC"/>
        <w:spacing w:val="10"/>
        <w:sz w:val="32"/>
        <w:szCs w:val="32"/>
      </w:rPr>
      <w:t xml:space="preserve"> 20</w:t>
    </w:r>
    <w:r w:rsidR="001F1312" w:rsidRPr="00D762FA">
      <w:rPr>
        <w:rFonts w:ascii="DBHEAVENTT-LIGHT" w:hAnsi="DBHEAVENTT-LIGHT" w:cs="DBHEAVENTT-LIGHT"/>
        <w:color w:val="0574BC"/>
        <w:spacing w:val="10"/>
        <w:sz w:val="32"/>
        <w:szCs w:val="32"/>
        <w:cs/>
      </w:rPr>
      <w:t xml:space="preserve"> ฉบับที่ </w:t>
    </w:r>
    <w:r w:rsidR="001F1312" w:rsidRPr="00D762FA">
      <w:rPr>
        <w:rFonts w:ascii="DBHEAVENTT-LIGHT" w:hAnsi="DBHEAVENTT-LIGHT" w:cs="DBHEAVENTT-LIGHT"/>
        <w:color w:val="0574BC"/>
        <w:spacing w:val="10"/>
        <w:sz w:val="32"/>
        <w:szCs w:val="32"/>
      </w:rPr>
      <w:t>2</w:t>
    </w:r>
    <w:r w:rsidRPr="00D762FA">
      <w:rPr>
        <w:rFonts w:ascii="DBHEAVENTT-LIGHT" w:hAnsi="DBHEAVENTT-LIGHT" w:cs="DBHEAVENTT-LIGHT"/>
        <w:color w:val="0574BC"/>
        <w:spacing w:val="10"/>
        <w:sz w:val="32"/>
        <w:szCs w:val="32"/>
      </w:rPr>
      <w:t>9</w:t>
    </w:r>
    <w:r w:rsidR="001F1312" w:rsidRPr="00D762FA">
      <w:rPr>
        <w:rFonts w:ascii="DBHEAVENTT-LIGHT" w:hAnsi="DBHEAVENTT-LIGHT" w:cs="DBHEAVENTT-LIGHT"/>
        <w:color w:val="0574BC"/>
        <w:spacing w:val="10"/>
        <w:sz w:val="32"/>
        <w:szCs w:val="32"/>
        <w:cs/>
      </w:rPr>
      <w:t xml:space="preserve">  </w:t>
    </w:r>
    <w:bookmarkEnd w:id="6"/>
    <w:r w:rsidR="001F1312" w:rsidRPr="00D762FA">
      <w:rPr>
        <w:rFonts w:ascii="DBHEAVENTT-LIGHT" w:hAnsi="DBHEAVENTT-LIGHT" w:cs="DBHEAVENTT-LIGHT"/>
        <w:color w:val="0574BC"/>
        <w:spacing w:val="10"/>
        <w:sz w:val="32"/>
        <w:szCs w:val="32"/>
        <w:cs/>
      </w:rPr>
      <w:t>•</w:t>
    </w:r>
    <w:r w:rsidR="001F1312" w:rsidRPr="00D762FA">
      <w:rPr>
        <w:rFonts w:ascii="DBHEAVENTT-LIGHT" w:hAnsi="DBHEAVENTT-LIGHT" w:cs="DBHEAVENTT-LIGHT"/>
        <w:color w:val="0574BC"/>
        <w:spacing w:val="10"/>
        <w:sz w:val="32"/>
        <w:szCs w:val="32"/>
      </w:rPr>
      <w:t xml:space="preserve"> </w:t>
    </w:r>
    <w:r w:rsidR="001F1312" w:rsidRPr="00D762FA">
      <w:rPr>
        <w:rFonts w:ascii="DBHEAVENTT-LIGHT" w:hAnsi="DBHEAVENTT-LIGHT" w:cs="DBHEAVENTT-LIGHT"/>
        <w:color w:val="0574BC"/>
        <w:spacing w:val="10"/>
        <w:sz w:val="32"/>
        <w:szCs w:val="32"/>
        <w:cs/>
      </w:rPr>
      <w:t>•</w:t>
    </w:r>
    <w:r w:rsidR="001F1312" w:rsidRPr="00D762FA">
      <w:rPr>
        <w:rFonts w:ascii="DBHEAVENTT-LIGHT" w:hAnsi="DBHEAVENTT-LIGHT" w:cs="DBHEAVENTT-LIGHT"/>
        <w:color w:val="0574BC"/>
        <w:spacing w:val="10"/>
        <w:sz w:val="32"/>
        <w:szCs w:val="32"/>
      </w:rPr>
      <w:t xml:space="preserve"> </w:t>
    </w:r>
    <w:r w:rsidR="001F1312" w:rsidRPr="00D762FA">
      <w:rPr>
        <w:rFonts w:ascii="DBHEAVENTT-LIGHT" w:hAnsi="DBHEAVENTT-LIGHT" w:cs="DBHEAVENTT-LIGHT"/>
        <w:color w:val="0574BC"/>
        <w:spacing w:val="10"/>
        <w:sz w:val="32"/>
        <w:szCs w:val="32"/>
        <w:cs/>
      </w:rPr>
      <w:t xml:space="preserve">• </w:t>
    </w:r>
    <w:r w:rsidR="001F1312" w:rsidRPr="00D762FA">
      <w:rPr>
        <w:rFonts w:ascii="DBHEAVENTT-LIGHT" w:hAnsi="DBHEAVENTT-LIGHT" w:cs="DBHEAVENTT-LIGHT"/>
        <w:color w:val="0574BC"/>
        <w:spacing w:val="10"/>
        <w:sz w:val="32"/>
        <w:szCs w:val="32"/>
      </w:rPr>
      <w:fldChar w:fldCharType="begin"/>
    </w:r>
    <w:r w:rsidR="001F1312" w:rsidRPr="00D762FA">
      <w:rPr>
        <w:rFonts w:ascii="DBHEAVENTT-LIGHT" w:hAnsi="DBHEAVENTT-LIGHT" w:cs="DBHEAVENTT-LIGHT"/>
        <w:color w:val="0574BC"/>
        <w:spacing w:val="10"/>
        <w:sz w:val="32"/>
        <w:szCs w:val="32"/>
      </w:rPr>
      <w:instrText xml:space="preserve"> PAGE  \* MERGEFORMAT </w:instrText>
    </w:r>
    <w:r w:rsidR="001F1312" w:rsidRPr="00D762FA">
      <w:rPr>
        <w:rFonts w:ascii="DBHEAVENTT-LIGHT" w:hAnsi="DBHEAVENTT-LIGHT" w:cs="DBHEAVENTT-LIGHT"/>
        <w:color w:val="0574BC"/>
        <w:spacing w:val="10"/>
        <w:sz w:val="32"/>
        <w:szCs w:val="32"/>
      </w:rPr>
      <w:fldChar w:fldCharType="separate"/>
    </w:r>
    <w:r w:rsidR="001F1312" w:rsidRPr="00D762FA">
      <w:rPr>
        <w:rFonts w:ascii="DBHEAVENTT-LIGHT" w:hAnsi="DBHEAVENTT-LIGHT" w:cs="DBHEAVENTT-LIGHT"/>
        <w:color w:val="0574BC"/>
        <w:spacing w:val="10"/>
        <w:sz w:val="32"/>
        <w:szCs w:val="32"/>
      </w:rPr>
      <w:t>37</w:t>
    </w:r>
    <w:r w:rsidR="001F1312" w:rsidRPr="00D762FA">
      <w:rPr>
        <w:rFonts w:ascii="DBHEAVENTT-LIGHT" w:hAnsi="DBHEAVENTT-LIGHT" w:cs="DBHEAVENTT-LIGHT"/>
        <w:color w:val="0574BC"/>
        <w:spacing w:val="10"/>
        <w:sz w:val="32"/>
        <w:szCs w:val="3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A2"/>
    <w:multiLevelType w:val="hybridMultilevel"/>
    <w:tmpl w:val="BCA208DC"/>
    <w:lvl w:ilvl="0" w:tplc="2A569F8E">
      <w:start w:val="1"/>
      <w:numFmt w:val="decimal"/>
      <w:lvlText w:val="%1."/>
      <w:lvlJc w:val="left"/>
      <w:pPr>
        <w:ind w:left="1494" w:hanging="360"/>
      </w:pPr>
      <w:rPr>
        <w:rFonts w:ascii="TH SarabunPSK" w:eastAsia="TH SarabunPSK" w:hAnsi="TH SarabunPSK" w:cs="TH SarabunPSK"/>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00880BD6"/>
    <w:multiLevelType w:val="hybridMultilevel"/>
    <w:tmpl w:val="D812B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1C03424">
      <w:start w:val="1"/>
      <w:numFmt w:val="decimal"/>
      <w:lvlText w:val="%4."/>
      <w:lvlJc w:val="left"/>
      <w:pPr>
        <w:ind w:left="2880" w:hanging="360"/>
      </w:pPr>
      <w:rPr>
        <w:rFonts w:ascii="TH Sarabun New" w:hAnsi="TH Sarabun New" w:cs="TH Sarabun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70077A"/>
    <w:multiLevelType w:val="hybridMultilevel"/>
    <w:tmpl w:val="257EDF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16A79"/>
    <w:multiLevelType w:val="hybridMultilevel"/>
    <w:tmpl w:val="1EA4EC1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FB46A5"/>
    <w:multiLevelType w:val="hybridMultilevel"/>
    <w:tmpl w:val="B57A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D2931"/>
    <w:multiLevelType w:val="hybridMultilevel"/>
    <w:tmpl w:val="965A7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57C57"/>
    <w:multiLevelType w:val="multilevel"/>
    <w:tmpl w:val="ADCCEECC"/>
    <w:lvl w:ilvl="0">
      <w:start w:val="1"/>
      <w:numFmt w:val="decimal"/>
      <w:lvlText w:val="%1."/>
      <w:lvlJc w:val="left"/>
      <w:pPr>
        <w:ind w:left="930" w:hanging="360"/>
      </w:p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7" w15:restartNumberingAfterBreak="0">
    <w:nsid w:val="122A1A4A"/>
    <w:multiLevelType w:val="hybridMultilevel"/>
    <w:tmpl w:val="6FC8D3B4"/>
    <w:lvl w:ilvl="0" w:tplc="F9E44A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2E76B00"/>
    <w:multiLevelType w:val="multilevel"/>
    <w:tmpl w:val="57F834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32825FE"/>
    <w:multiLevelType w:val="hybridMultilevel"/>
    <w:tmpl w:val="9A48583A"/>
    <w:lvl w:ilvl="0" w:tplc="78CA3BE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4E19E1"/>
    <w:multiLevelType w:val="multilevel"/>
    <w:tmpl w:val="198C9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6330F2"/>
    <w:multiLevelType w:val="multilevel"/>
    <w:tmpl w:val="CE90F78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85754E2"/>
    <w:multiLevelType w:val="multilevel"/>
    <w:tmpl w:val="31E23C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90B54F6"/>
    <w:multiLevelType w:val="hybridMultilevel"/>
    <w:tmpl w:val="825C61EE"/>
    <w:lvl w:ilvl="0" w:tplc="5E6600BC">
      <w:start w:val="2"/>
      <w:numFmt w:val="bullet"/>
      <w:lvlText w:val="•"/>
      <w:lvlJc w:val="left"/>
      <w:pPr>
        <w:ind w:left="720" w:hanging="360"/>
      </w:pPr>
      <w:rPr>
        <w:rFonts w:ascii="TH Sarabun New" w:eastAsiaTheme="minorHAnsi" w:hAnsi="TH Sarabun New" w:cs="TH Sarabun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3200F"/>
    <w:multiLevelType w:val="hybridMultilevel"/>
    <w:tmpl w:val="32343A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6746B8"/>
    <w:multiLevelType w:val="hybridMultilevel"/>
    <w:tmpl w:val="A6E2C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23897"/>
    <w:multiLevelType w:val="hybridMultilevel"/>
    <w:tmpl w:val="8F6836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5D6615"/>
    <w:multiLevelType w:val="hybridMultilevel"/>
    <w:tmpl w:val="F68AB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8906B4"/>
    <w:multiLevelType w:val="hybridMultilevel"/>
    <w:tmpl w:val="94BC6188"/>
    <w:lvl w:ilvl="0" w:tplc="5AAAC4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CB3153"/>
    <w:multiLevelType w:val="hybridMultilevel"/>
    <w:tmpl w:val="5292363E"/>
    <w:lvl w:ilvl="0" w:tplc="A1886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922A5D"/>
    <w:multiLevelType w:val="hybridMultilevel"/>
    <w:tmpl w:val="3028E14C"/>
    <w:lvl w:ilvl="0" w:tplc="41302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D7608E"/>
    <w:multiLevelType w:val="hybridMultilevel"/>
    <w:tmpl w:val="5BD80030"/>
    <w:lvl w:ilvl="0" w:tplc="04090013">
      <w:start w:val="1"/>
      <w:numFmt w:val="upperRoman"/>
      <w:lvlText w:val="%1."/>
      <w:lvlJc w:val="right"/>
      <w:pPr>
        <w:ind w:left="1440" w:hanging="360"/>
      </w:p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593156"/>
    <w:multiLevelType w:val="multilevel"/>
    <w:tmpl w:val="E2AA37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A33FDE"/>
    <w:multiLevelType w:val="hybridMultilevel"/>
    <w:tmpl w:val="DB5E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470C3"/>
    <w:multiLevelType w:val="multilevel"/>
    <w:tmpl w:val="8DA44B9A"/>
    <w:lvl w:ilvl="0">
      <w:start w:val="1"/>
      <w:numFmt w:val="decimal"/>
      <w:lvlText w:val="%1."/>
      <w:lvlJc w:val="left"/>
      <w:pPr>
        <w:ind w:left="2629" w:hanging="360"/>
      </w:pPr>
      <w:rPr>
        <w:rFonts w:ascii="Sarabun" w:eastAsia="Sarabun" w:hAnsi="Sarabun" w:cs="Sarabun"/>
        <w:b w:val="0"/>
      </w:rPr>
    </w:lvl>
    <w:lvl w:ilvl="1">
      <w:start w:val="1"/>
      <w:numFmt w:val="lowerLetter"/>
      <w:lvlText w:val="%2."/>
      <w:lvlJc w:val="left"/>
      <w:pPr>
        <w:ind w:left="3349" w:hanging="360"/>
      </w:pPr>
    </w:lvl>
    <w:lvl w:ilvl="2">
      <w:start w:val="1"/>
      <w:numFmt w:val="lowerRoman"/>
      <w:lvlText w:val="%3."/>
      <w:lvlJc w:val="right"/>
      <w:pPr>
        <w:ind w:left="4069" w:hanging="180"/>
      </w:pPr>
    </w:lvl>
    <w:lvl w:ilvl="3">
      <w:start w:val="1"/>
      <w:numFmt w:val="decimal"/>
      <w:lvlText w:val="%4."/>
      <w:lvlJc w:val="left"/>
      <w:pPr>
        <w:ind w:left="4789" w:hanging="360"/>
      </w:pPr>
    </w:lvl>
    <w:lvl w:ilvl="4">
      <w:start w:val="1"/>
      <w:numFmt w:val="lowerLetter"/>
      <w:lvlText w:val="%5."/>
      <w:lvlJc w:val="left"/>
      <w:pPr>
        <w:ind w:left="5509" w:hanging="360"/>
      </w:pPr>
    </w:lvl>
    <w:lvl w:ilvl="5">
      <w:start w:val="1"/>
      <w:numFmt w:val="lowerRoman"/>
      <w:lvlText w:val="%6."/>
      <w:lvlJc w:val="right"/>
      <w:pPr>
        <w:ind w:left="6229" w:hanging="180"/>
      </w:pPr>
    </w:lvl>
    <w:lvl w:ilvl="6">
      <w:start w:val="1"/>
      <w:numFmt w:val="decimal"/>
      <w:lvlText w:val="%7."/>
      <w:lvlJc w:val="left"/>
      <w:pPr>
        <w:ind w:left="6949" w:hanging="360"/>
      </w:pPr>
    </w:lvl>
    <w:lvl w:ilvl="7">
      <w:start w:val="1"/>
      <w:numFmt w:val="lowerLetter"/>
      <w:lvlText w:val="%8."/>
      <w:lvlJc w:val="left"/>
      <w:pPr>
        <w:ind w:left="7669" w:hanging="360"/>
      </w:pPr>
    </w:lvl>
    <w:lvl w:ilvl="8">
      <w:start w:val="1"/>
      <w:numFmt w:val="lowerRoman"/>
      <w:lvlText w:val="%9."/>
      <w:lvlJc w:val="right"/>
      <w:pPr>
        <w:ind w:left="8389" w:hanging="180"/>
      </w:pPr>
    </w:lvl>
  </w:abstractNum>
  <w:abstractNum w:abstractNumId="25" w15:restartNumberingAfterBreak="0">
    <w:nsid w:val="4F0D58F4"/>
    <w:multiLevelType w:val="hybridMultilevel"/>
    <w:tmpl w:val="D2661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0AB7E9C"/>
    <w:multiLevelType w:val="multilevel"/>
    <w:tmpl w:val="D90666C2"/>
    <w:lvl w:ilvl="0">
      <w:start w:val="1"/>
      <w:numFmt w:val="decimal"/>
      <w:lvlText w:val="%1."/>
      <w:lvlJc w:val="left"/>
      <w:pPr>
        <w:ind w:left="930" w:hanging="360"/>
      </w:p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27" w15:restartNumberingAfterBreak="0">
    <w:nsid w:val="53A5220D"/>
    <w:multiLevelType w:val="multilevel"/>
    <w:tmpl w:val="0512CF9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597100DE"/>
    <w:multiLevelType w:val="hybridMultilevel"/>
    <w:tmpl w:val="8C56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4247FF"/>
    <w:multiLevelType w:val="hybridMultilevel"/>
    <w:tmpl w:val="1242D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B2457"/>
    <w:multiLevelType w:val="hybridMultilevel"/>
    <w:tmpl w:val="1EA4EC1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D1D7AAD"/>
    <w:multiLevelType w:val="hybridMultilevel"/>
    <w:tmpl w:val="1C9AAA9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A20E2B"/>
    <w:multiLevelType w:val="hybridMultilevel"/>
    <w:tmpl w:val="AD981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C2D9A"/>
    <w:multiLevelType w:val="hybridMultilevel"/>
    <w:tmpl w:val="C810C50C"/>
    <w:lvl w:ilvl="0" w:tplc="7F5EDDC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4" w15:restartNumberingAfterBreak="0">
    <w:nsid w:val="61037F9F"/>
    <w:multiLevelType w:val="hybridMultilevel"/>
    <w:tmpl w:val="C810C50C"/>
    <w:lvl w:ilvl="0" w:tplc="7F5EDDC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5" w15:restartNumberingAfterBreak="0">
    <w:nsid w:val="61414959"/>
    <w:multiLevelType w:val="hybridMultilevel"/>
    <w:tmpl w:val="1F30DA2E"/>
    <w:lvl w:ilvl="0" w:tplc="D562B144">
      <w:start w:val="1"/>
      <w:numFmt w:val="decimal"/>
      <w:lvlText w:val="%1)"/>
      <w:lvlJc w:val="left"/>
      <w:pPr>
        <w:ind w:left="1500" w:hanging="360"/>
      </w:pPr>
      <w:rPr>
        <w:rFonts w:eastAsiaTheme="minorHAnsi" w:hint="default"/>
        <w:color w:val="000000" w:themeColor="text1"/>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6" w15:restartNumberingAfterBreak="0">
    <w:nsid w:val="6A5473F2"/>
    <w:multiLevelType w:val="hybridMultilevel"/>
    <w:tmpl w:val="DB060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982BD3"/>
    <w:multiLevelType w:val="hybridMultilevel"/>
    <w:tmpl w:val="DED06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16483"/>
    <w:multiLevelType w:val="hybridMultilevel"/>
    <w:tmpl w:val="9094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6444E"/>
    <w:multiLevelType w:val="hybridMultilevel"/>
    <w:tmpl w:val="5E3CBEA8"/>
    <w:lvl w:ilvl="0" w:tplc="2772A0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AD0550"/>
    <w:multiLevelType w:val="hybridMultilevel"/>
    <w:tmpl w:val="484633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92162B"/>
    <w:multiLevelType w:val="hybridMultilevel"/>
    <w:tmpl w:val="9620EB4E"/>
    <w:lvl w:ilvl="0" w:tplc="560C72CC">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110256"/>
    <w:multiLevelType w:val="hybridMultilevel"/>
    <w:tmpl w:val="55AE44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31705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3400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5050005">
    <w:abstractNumId w:val="39"/>
  </w:num>
  <w:num w:numId="4" w16cid:durableId="736897340">
    <w:abstractNumId w:val="7"/>
  </w:num>
  <w:num w:numId="5" w16cid:durableId="1555846842">
    <w:abstractNumId w:val="29"/>
  </w:num>
  <w:num w:numId="6" w16cid:durableId="859273414">
    <w:abstractNumId w:val="17"/>
  </w:num>
  <w:num w:numId="7" w16cid:durableId="215511369">
    <w:abstractNumId w:val="20"/>
  </w:num>
  <w:num w:numId="8" w16cid:durableId="1618685029">
    <w:abstractNumId w:val="9"/>
  </w:num>
  <w:num w:numId="9" w16cid:durableId="229389132">
    <w:abstractNumId w:val="21"/>
  </w:num>
  <w:num w:numId="10" w16cid:durableId="1745489758">
    <w:abstractNumId w:val="12"/>
  </w:num>
  <w:num w:numId="11" w16cid:durableId="613556019">
    <w:abstractNumId w:val="2"/>
  </w:num>
  <w:num w:numId="12" w16cid:durableId="484050367">
    <w:abstractNumId w:val="31"/>
  </w:num>
  <w:num w:numId="13" w16cid:durableId="1835948404">
    <w:abstractNumId w:val="30"/>
  </w:num>
  <w:num w:numId="14" w16cid:durableId="1002053835">
    <w:abstractNumId w:val="3"/>
  </w:num>
  <w:num w:numId="15" w16cid:durableId="391588855">
    <w:abstractNumId w:val="18"/>
  </w:num>
  <w:num w:numId="16" w16cid:durableId="77945170">
    <w:abstractNumId w:val="36"/>
  </w:num>
  <w:num w:numId="17" w16cid:durableId="1361853540">
    <w:abstractNumId w:val="41"/>
  </w:num>
  <w:num w:numId="18" w16cid:durableId="89548242">
    <w:abstractNumId w:val="16"/>
  </w:num>
  <w:num w:numId="19" w16cid:durableId="12004357">
    <w:abstractNumId w:val="8"/>
  </w:num>
  <w:num w:numId="20" w16cid:durableId="687371297">
    <w:abstractNumId w:val="6"/>
  </w:num>
  <w:num w:numId="21" w16cid:durableId="499737873">
    <w:abstractNumId w:val="27"/>
  </w:num>
  <w:num w:numId="22" w16cid:durableId="881794655">
    <w:abstractNumId w:val="26"/>
  </w:num>
  <w:num w:numId="23" w16cid:durableId="1336418024">
    <w:abstractNumId w:val="24"/>
  </w:num>
  <w:num w:numId="24" w16cid:durableId="1384408561">
    <w:abstractNumId w:val="1"/>
  </w:num>
  <w:num w:numId="25" w16cid:durableId="183055631">
    <w:abstractNumId w:val="4"/>
  </w:num>
  <w:num w:numId="26" w16cid:durableId="1540706741">
    <w:abstractNumId w:val="13"/>
  </w:num>
  <w:num w:numId="27" w16cid:durableId="1474253955">
    <w:abstractNumId w:val="37"/>
  </w:num>
  <w:num w:numId="28" w16cid:durableId="819231521">
    <w:abstractNumId w:val="23"/>
  </w:num>
  <w:num w:numId="29" w16cid:durableId="469060694">
    <w:abstractNumId w:val="38"/>
  </w:num>
  <w:num w:numId="30" w16cid:durableId="1685739147">
    <w:abstractNumId w:val="5"/>
  </w:num>
  <w:num w:numId="31" w16cid:durableId="1215629203">
    <w:abstractNumId w:val="42"/>
  </w:num>
  <w:num w:numId="32" w16cid:durableId="960108220">
    <w:abstractNumId w:val="15"/>
  </w:num>
  <w:num w:numId="33" w16cid:durableId="1462650846">
    <w:abstractNumId w:val="14"/>
  </w:num>
  <w:num w:numId="34" w16cid:durableId="1753700155">
    <w:abstractNumId w:val="40"/>
  </w:num>
  <w:num w:numId="35" w16cid:durableId="1779644162">
    <w:abstractNumId w:val="32"/>
  </w:num>
  <w:num w:numId="36" w16cid:durableId="287787613">
    <w:abstractNumId w:val="28"/>
  </w:num>
  <w:num w:numId="37" w16cid:durableId="303585889">
    <w:abstractNumId w:val="35"/>
  </w:num>
  <w:num w:numId="38" w16cid:durableId="693845378">
    <w:abstractNumId w:val="33"/>
  </w:num>
  <w:num w:numId="39" w16cid:durableId="301277208">
    <w:abstractNumId w:val="34"/>
  </w:num>
  <w:num w:numId="40" w16cid:durableId="2004353321">
    <w:abstractNumId w:val="10"/>
  </w:num>
  <w:num w:numId="41" w16cid:durableId="1424523020">
    <w:abstractNumId w:val="19"/>
  </w:num>
  <w:num w:numId="42" w16cid:durableId="1995988152">
    <w:abstractNumId w:val="0"/>
  </w:num>
  <w:num w:numId="43" w16cid:durableId="769400504">
    <w:abstractNumId w:val="11"/>
  </w:num>
  <w:num w:numId="44" w16cid:durableId="330722774">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proofState w:spelling="clean" w:grammar="clean"/>
  <w:defaultTabStop w:val="720"/>
  <w:evenAndOddHeaders/>
  <w:doNotShadeFormData/>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0F"/>
    <w:rsid w:val="000000BD"/>
    <w:rsid w:val="00002F28"/>
    <w:rsid w:val="00004CEE"/>
    <w:rsid w:val="00005777"/>
    <w:rsid w:val="00006603"/>
    <w:rsid w:val="00007B46"/>
    <w:rsid w:val="0001003F"/>
    <w:rsid w:val="000115AA"/>
    <w:rsid w:val="000115D4"/>
    <w:rsid w:val="00012B85"/>
    <w:rsid w:val="000144F2"/>
    <w:rsid w:val="000146D2"/>
    <w:rsid w:val="00014827"/>
    <w:rsid w:val="000148A1"/>
    <w:rsid w:val="0001570A"/>
    <w:rsid w:val="00015D18"/>
    <w:rsid w:val="00016614"/>
    <w:rsid w:val="00016800"/>
    <w:rsid w:val="00016B4D"/>
    <w:rsid w:val="00017B32"/>
    <w:rsid w:val="000202A2"/>
    <w:rsid w:val="00021460"/>
    <w:rsid w:val="0002235D"/>
    <w:rsid w:val="0002297E"/>
    <w:rsid w:val="00025067"/>
    <w:rsid w:val="00025691"/>
    <w:rsid w:val="00025E46"/>
    <w:rsid w:val="000268E4"/>
    <w:rsid w:val="00026F1C"/>
    <w:rsid w:val="0003020B"/>
    <w:rsid w:val="0003129E"/>
    <w:rsid w:val="000315EA"/>
    <w:rsid w:val="0003160A"/>
    <w:rsid w:val="0003163A"/>
    <w:rsid w:val="000334C5"/>
    <w:rsid w:val="00033B1F"/>
    <w:rsid w:val="00034D31"/>
    <w:rsid w:val="00036093"/>
    <w:rsid w:val="0003716C"/>
    <w:rsid w:val="00037802"/>
    <w:rsid w:val="00040734"/>
    <w:rsid w:val="000415FC"/>
    <w:rsid w:val="00042BBF"/>
    <w:rsid w:val="000443F8"/>
    <w:rsid w:val="00045551"/>
    <w:rsid w:val="00050ECC"/>
    <w:rsid w:val="00050EE4"/>
    <w:rsid w:val="00052648"/>
    <w:rsid w:val="0005281F"/>
    <w:rsid w:val="00053128"/>
    <w:rsid w:val="00053143"/>
    <w:rsid w:val="000538F2"/>
    <w:rsid w:val="00053EC2"/>
    <w:rsid w:val="00055086"/>
    <w:rsid w:val="0005510A"/>
    <w:rsid w:val="000565A6"/>
    <w:rsid w:val="000610CA"/>
    <w:rsid w:val="0006189D"/>
    <w:rsid w:val="00063A88"/>
    <w:rsid w:val="00064097"/>
    <w:rsid w:val="00064733"/>
    <w:rsid w:val="00064D07"/>
    <w:rsid w:val="00065FA6"/>
    <w:rsid w:val="00067146"/>
    <w:rsid w:val="0006778D"/>
    <w:rsid w:val="00070608"/>
    <w:rsid w:val="000733C7"/>
    <w:rsid w:val="00073AC4"/>
    <w:rsid w:val="0007452A"/>
    <w:rsid w:val="0007477C"/>
    <w:rsid w:val="00076EC4"/>
    <w:rsid w:val="000770E9"/>
    <w:rsid w:val="00081748"/>
    <w:rsid w:val="00082934"/>
    <w:rsid w:val="00083BC6"/>
    <w:rsid w:val="00083F7C"/>
    <w:rsid w:val="00084EED"/>
    <w:rsid w:val="00086780"/>
    <w:rsid w:val="00090391"/>
    <w:rsid w:val="00091722"/>
    <w:rsid w:val="0009390F"/>
    <w:rsid w:val="000940B0"/>
    <w:rsid w:val="00095FCD"/>
    <w:rsid w:val="0009622A"/>
    <w:rsid w:val="00096923"/>
    <w:rsid w:val="00097221"/>
    <w:rsid w:val="00097759"/>
    <w:rsid w:val="000A0099"/>
    <w:rsid w:val="000A1498"/>
    <w:rsid w:val="000A1EB7"/>
    <w:rsid w:val="000A2686"/>
    <w:rsid w:val="000A26BF"/>
    <w:rsid w:val="000A2E09"/>
    <w:rsid w:val="000A2F56"/>
    <w:rsid w:val="000A3412"/>
    <w:rsid w:val="000A35BE"/>
    <w:rsid w:val="000A4000"/>
    <w:rsid w:val="000A6EC0"/>
    <w:rsid w:val="000B0807"/>
    <w:rsid w:val="000B0C95"/>
    <w:rsid w:val="000B17EB"/>
    <w:rsid w:val="000B27AA"/>
    <w:rsid w:val="000B2F7B"/>
    <w:rsid w:val="000B315D"/>
    <w:rsid w:val="000B38CE"/>
    <w:rsid w:val="000B3FEF"/>
    <w:rsid w:val="000B4A8C"/>
    <w:rsid w:val="000B570B"/>
    <w:rsid w:val="000B63B8"/>
    <w:rsid w:val="000B644A"/>
    <w:rsid w:val="000C0D9C"/>
    <w:rsid w:val="000C0E9F"/>
    <w:rsid w:val="000C19E7"/>
    <w:rsid w:val="000C23E5"/>
    <w:rsid w:val="000C3445"/>
    <w:rsid w:val="000C35ED"/>
    <w:rsid w:val="000C3C66"/>
    <w:rsid w:val="000C5320"/>
    <w:rsid w:val="000C5B9A"/>
    <w:rsid w:val="000C5DBD"/>
    <w:rsid w:val="000C6C93"/>
    <w:rsid w:val="000C6D3F"/>
    <w:rsid w:val="000C7C0B"/>
    <w:rsid w:val="000D0019"/>
    <w:rsid w:val="000D3B77"/>
    <w:rsid w:val="000D4875"/>
    <w:rsid w:val="000D491E"/>
    <w:rsid w:val="000D6373"/>
    <w:rsid w:val="000D706C"/>
    <w:rsid w:val="000E2C67"/>
    <w:rsid w:val="000E4056"/>
    <w:rsid w:val="000E5C0E"/>
    <w:rsid w:val="000E6114"/>
    <w:rsid w:val="000E689E"/>
    <w:rsid w:val="000F04B1"/>
    <w:rsid w:val="000F29C8"/>
    <w:rsid w:val="000F4905"/>
    <w:rsid w:val="000F5C22"/>
    <w:rsid w:val="000F65C7"/>
    <w:rsid w:val="000F7762"/>
    <w:rsid w:val="001016D6"/>
    <w:rsid w:val="0010268F"/>
    <w:rsid w:val="00102B8E"/>
    <w:rsid w:val="00102C4E"/>
    <w:rsid w:val="00105B22"/>
    <w:rsid w:val="00105D64"/>
    <w:rsid w:val="00110502"/>
    <w:rsid w:val="001107E1"/>
    <w:rsid w:val="00110A62"/>
    <w:rsid w:val="0011159F"/>
    <w:rsid w:val="00112647"/>
    <w:rsid w:val="001130AB"/>
    <w:rsid w:val="0011636F"/>
    <w:rsid w:val="0011675E"/>
    <w:rsid w:val="0011758C"/>
    <w:rsid w:val="0012189B"/>
    <w:rsid w:val="00121A7D"/>
    <w:rsid w:val="0012239A"/>
    <w:rsid w:val="001240BA"/>
    <w:rsid w:val="00125197"/>
    <w:rsid w:val="00126AC1"/>
    <w:rsid w:val="00127921"/>
    <w:rsid w:val="00130D14"/>
    <w:rsid w:val="00131146"/>
    <w:rsid w:val="00133240"/>
    <w:rsid w:val="001332E8"/>
    <w:rsid w:val="00133ADF"/>
    <w:rsid w:val="00134E54"/>
    <w:rsid w:val="001358EE"/>
    <w:rsid w:val="00136373"/>
    <w:rsid w:val="0014106E"/>
    <w:rsid w:val="001414AF"/>
    <w:rsid w:val="001419F3"/>
    <w:rsid w:val="0014256D"/>
    <w:rsid w:val="00142F71"/>
    <w:rsid w:val="00143E40"/>
    <w:rsid w:val="00144FFF"/>
    <w:rsid w:val="00145F50"/>
    <w:rsid w:val="0014698E"/>
    <w:rsid w:val="0014752A"/>
    <w:rsid w:val="001501DC"/>
    <w:rsid w:val="00150435"/>
    <w:rsid w:val="00150543"/>
    <w:rsid w:val="001535EA"/>
    <w:rsid w:val="00153BB7"/>
    <w:rsid w:val="00153E0C"/>
    <w:rsid w:val="001542A0"/>
    <w:rsid w:val="00154B34"/>
    <w:rsid w:val="00157077"/>
    <w:rsid w:val="0016240E"/>
    <w:rsid w:val="001625FD"/>
    <w:rsid w:val="001627B1"/>
    <w:rsid w:val="00162E25"/>
    <w:rsid w:val="00164135"/>
    <w:rsid w:val="00164EC7"/>
    <w:rsid w:val="00165FC0"/>
    <w:rsid w:val="00166364"/>
    <w:rsid w:val="001702FC"/>
    <w:rsid w:val="00170D8B"/>
    <w:rsid w:val="00170D92"/>
    <w:rsid w:val="001736C2"/>
    <w:rsid w:val="00174A7F"/>
    <w:rsid w:val="00174D35"/>
    <w:rsid w:val="00175DDB"/>
    <w:rsid w:val="00177EEC"/>
    <w:rsid w:val="001800BF"/>
    <w:rsid w:val="00180B5C"/>
    <w:rsid w:val="00180D6C"/>
    <w:rsid w:val="00181A35"/>
    <w:rsid w:val="00184733"/>
    <w:rsid w:val="00185B42"/>
    <w:rsid w:val="00190C26"/>
    <w:rsid w:val="0019112C"/>
    <w:rsid w:val="00191A6C"/>
    <w:rsid w:val="00192F41"/>
    <w:rsid w:val="001937D0"/>
    <w:rsid w:val="00195121"/>
    <w:rsid w:val="00196639"/>
    <w:rsid w:val="001977E5"/>
    <w:rsid w:val="00197BA0"/>
    <w:rsid w:val="001A045F"/>
    <w:rsid w:val="001A17E3"/>
    <w:rsid w:val="001A45ED"/>
    <w:rsid w:val="001A52AF"/>
    <w:rsid w:val="001A5B3F"/>
    <w:rsid w:val="001A5BE8"/>
    <w:rsid w:val="001A6299"/>
    <w:rsid w:val="001A6D2C"/>
    <w:rsid w:val="001A7CAC"/>
    <w:rsid w:val="001A7DBB"/>
    <w:rsid w:val="001B1A6E"/>
    <w:rsid w:val="001B1F7E"/>
    <w:rsid w:val="001B3078"/>
    <w:rsid w:val="001B30AB"/>
    <w:rsid w:val="001B3DBF"/>
    <w:rsid w:val="001B3E25"/>
    <w:rsid w:val="001B58E8"/>
    <w:rsid w:val="001B598F"/>
    <w:rsid w:val="001B6AEF"/>
    <w:rsid w:val="001C0080"/>
    <w:rsid w:val="001C063E"/>
    <w:rsid w:val="001C12BA"/>
    <w:rsid w:val="001C33BE"/>
    <w:rsid w:val="001C38AC"/>
    <w:rsid w:val="001C40D1"/>
    <w:rsid w:val="001C4E83"/>
    <w:rsid w:val="001C54F1"/>
    <w:rsid w:val="001C5EAD"/>
    <w:rsid w:val="001C6B78"/>
    <w:rsid w:val="001C73B0"/>
    <w:rsid w:val="001D2B86"/>
    <w:rsid w:val="001D42E3"/>
    <w:rsid w:val="001D48CA"/>
    <w:rsid w:val="001D5FDC"/>
    <w:rsid w:val="001D66E0"/>
    <w:rsid w:val="001D68E4"/>
    <w:rsid w:val="001D6958"/>
    <w:rsid w:val="001D6B68"/>
    <w:rsid w:val="001D7038"/>
    <w:rsid w:val="001D7771"/>
    <w:rsid w:val="001E08EF"/>
    <w:rsid w:val="001E1579"/>
    <w:rsid w:val="001E1F6E"/>
    <w:rsid w:val="001E37D9"/>
    <w:rsid w:val="001E4C8B"/>
    <w:rsid w:val="001E79A8"/>
    <w:rsid w:val="001E7C52"/>
    <w:rsid w:val="001F00B3"/>
    <w:rsid w:val="001F0570"/>
    <w:rsid w:val="001F1312"/>
    <w:rsid w:val="001F2CBE"/>
    <w:rsid w:val="001F3039"/>
    <w:rsid w:val="001F3520"/>
    <w:rsid w:val="001F4AE3"/>
    <w:rsid w:val="001F4EAE"/>
    <w:rsid w:val="001F56A9"/>
    <w:rsid w:val="001F5B37"/>
    <w:rsid w:val="001F6A04"/>
    <w:rsid w:val="001F7EE9"/>
    <w:rsid w:val="00201B76"/>
    <w:rsid w:val="00201DC5"/>
    <w:rsid w:val="002020EC"/>
    <w:rsid w:val="00203C43"/>
    <w:rsid w:val="002048FF"/>
    <w:rsid w:val="0020599B"/>
    <w:rsid w:val="00205A10"/>
    <w:rsid w:val="00205A8E"/>
    <w:rsid w:val="00205DB2"/>
    <w:rsid w:val="00206242"/>
    <w:rsid w:val="0020682B"/>
    <w:rsid w:val="00206F6D"/>
    <w:rsid w:val="00207304"/>
    <w:rsid w:val="00210A99"/>
    <w:rsid w:val="00211059"/>
    <w:rsid w:val="00211100"/>
    <w:rsid w:val="0021151D"/>
    <w:rsid w:val="002128DD"/>
    <w:rsid w:val="00212F95"/>
    <w:rsid w:val="0021413F"/>
    <w:rsid w:val="0021519F"/>
    <w:rsid w:val="00215811"/>
    <w:rsid w:val="00215FD7"/>
    <w:rsid w:val="00216153"/>
    <w:rsid w:val="002167B0"/>
    <w:rsid w:val="00217540"/>
    <w:rsid w:val="0021762F"/>
    <w:rsid w:val="002202B6"/>
    <w:rsid w:val="0022049B"/>
    <w:rsid w:val="00220F14"/>
    <w:rsid w:val="00222F2D"/>
    <w:rsid w:val="0022420E"/>
    <w:rsid w:val="002255F4"/>
    <w:rsid w:val="00225E1B"/>
    <w:rsid w:val="00225E20"/>
    <w:rsid w:val="002267C2"/>
    <w:rsid w:val="00226A4A"/>
    <w:rsid w:val="00227B5D"/>
    <w:rsid w:val="00231E8E"/>
    <w:rsid w:val="00232317"/>
    <w:rsid w:val="002323A3"/>
    <w:rsid w:val="00232D97"/>
    <w:rsid w:val="00233891"/>
    <w:rsid w:val="00235F41"/>
    <w:rsid w:val="00235F53"/>
    <w:rsid w:val="00236EE0"/>
    <w:rsid w:val="0024001B"/>
    <w:rsid w:val="002456CE"/>
    <w:rsid w:val="002460C2"/>
    <w:rsid w:val="0024619C"/>
    <w:rsid w:val="0024792C"/>
    <w:rsid w:val="00247B26"/>
    <w:rsid w:val="00250A04"/>
    <w:rsid w:val="00250B0F"/>
    <w:rsid w:val="00251355"/>
    <w:rsid w:val="002515F8"/>
    <w:rsid w:val="00251719"/>
    <w:rsid w:val="00251F68"/>
    <w:rsid w:val="002525D8"/>
    <w:rsid w:val="00253334"/>
    <w:rsid w:val="00253DDA"/>
    <w:rsid w:val="00253F57"/>
    <w:rsid w:val="002555D4"/>
    <w:rsid w:val="00255C5D"/>
    <w:rsid w:val="00256092"/>
    <w:rsid w:val="00256C1F"/>
    <w:rsid w:val="00257424"/>
    <w:rsid w:val="002578C6"/>
    <w:rsid w:val="00257DD7"/>
    <w:rsid w:val="00260BFB"/>
    <w:rsid w:val="00264610"/>
    <w:rsid w:val="00264F5B"/>
    <w:rsid w:val="00265212"/>
    <w:rsid w:val="00265C50"/>
    <w:rsid w:val="00265EA1"/>
    <w:rsid w:val="002665A0"/>
    <w:rsid w:val="00270BF7"/>
    <w:rsid w:val="0027174F"/>
    <w:rsid w:val="00271F78"/>
    <w:rsid w:val="00272279"/>
    <w:rsid w:val="00272720"/>
    <w:rsid w:val="0027278D"/>
    <w:rsid w:val="0027322A"/>
    <w:rsid w:val="00274F7A"/>
    <w:rsid w:val="00275814"/>
    <w:rsid w:val="002772E3"/>
    <w:rsid w:val="00277447"/>
    <w:rsid w:val="0028025D"/>
    <w:rsid w:val="00280B1D"/>
    <w:rsid w:val="002810C4"/>
    <w:rsid w:val="00281EAA"/>
    <w:rsid w:val="002825C7"/>
    <w:rsid w:val="0028467A"/>
    <w:rsid w:val="0028752C"/>
    <w:rsid w:val="002913BA"/>
    <w:rsid w:val="002972AD"/>
    <w:rsid w:val="002A0CBC"/>
    <w:rsid w:val="002A1303"/>
    <w:rsid w:val="002A311E"/>
    <w:rsid w:val="002A4D24"/>
    <w:rsid w:val="002A5A91"/>
    <w:rsid w:val="002A5BCF"/>
    <w:rsid w:val="002A7DA2"/>
    <w:rsid w:val="002B037F"/>
    <w:rsid w:val="002B33B0"/>
    <w:rsid w:val="002B4998"/>
    <w:rsid w:val="002B550E"/>
    <w:rsid w:val="002B5ADF"/>
    <w:rsid w:val="002B6E6F"/>
    <w:rsid w:val="002C134A"/>
    <w:rsid w:val="002C2A60"/>
    <w:rsid w:val="002C359E"/>
    <w:rsid w:val="002C4003"/>
    <w:rsid w:val="002C4595"/>
    <w:rsid w:val="002C4CBD"/>
    <w:rsid w:val="002C5661"/>
    <w:rsid w:val="002C5D0B"/>
    <w:rsid w:val="002C6020"/>
    <w:rsid w:val="002C62FE"/>
    <w:rsid w:val="002C6BC2"/>
    <w:rsid w:val="002C6D8A"/>
    <w:rsid w:val="002D0943"/>
    <w:rsid w:val="002D1B3A"/>
    <w:rsid w:val="002D36A2"/>
    <w:rsid w:val="002D4B78"/>
    <w:rsid w:val="002D635D"/>
    <w:rsid w:val="002D6555"/>
    <w:rsid w:val="002D6D08"/>
    <w:rsid w:val="002D7360"/>
    <w:rsid w:val="002D7F11"/>
    <w:rsid w:val="002E3409"/>
    <w:rsid w:val="002E4ADE"/>
    <w:rsid w:val="002E4EF9"/>
    <w:rsid w:val="002E5418"/>
    <w:rsid w:val="002E6D5E"/>
    <w:rsid w:val="002E6F0C"/>
    <w:rsid w:val="002F179F"/>
    <w:rsid w:val="002F26C7"/>
    <w:rsid w:val="002F2AE7"/>
    <w:rsid w:val="002F4371"/>
    <w:rsid w:val="002F50BD"/>
    <w:rsid w:val="002F5D12"/>
    <w:rsid w:val="002F6AC4"/>
    <w:rsid w:val="002F72BF"/>
    <w:rsid w:val="002F75B4"/>
    <w:rsid w:val="00300901"/>
    <w:rsid w:val="00300C9B"/>
    <w:rsid w:val="00300E61"/>
    <w:rsid w:val="003024DD"/>
    <w:rsid w:val="00302DB5"/>
    <w:rsid w:val="00303F41"/>
    <w:rsid w:val="0030445C"/>
    <w:rsid w:val="00304881"/>
    <w:rsid w:val="00304B68"/>
    <w:rsid w:val="00306A0B"/>
    <w:rsid w:val="003076E5"/>
    <w:rsid w:val="00310342"/>
    <w:rsid w:val="00310770"/>
    <w:rsid w:val="00310A17"/>
    <w:rsid w:val="00310C0F"/>
    <w:rsid w:val="003112EA"/>
    <w:rsid w:val="00312EB5"/>
    <w:rsid w:val="003131DF"/>
    <w:rsid w:val="00313E93"/>
    <w:rsid w:val="003146B1"/>
    <w:rsid w:val="003157A5"/>
    <w:rsid w:val="003159DC"/>
    <w:rsid w:val="0031773E"/>
    <w:rsid w:val="00317935"/>
    <w:rsid w:val="00317F44"/>
    <w:rsid w:val="00320280"/>
    <w:rsid w:val="0032130B"/>
    <w:rsid w:val="00321E9E"/>
    <w:rsid w:val="003222EB"/>
    <w:rsid w:val="00322516"/>
    <w:rsid w:val="00322ADD"/>
    <w:rsid w:val="00322B48"/>
    <w:rsid w:val="00323996"/>
    <w:rsid w:val="00323A08"/>
    <w:rsid w:val="00324F75"/>
    <w:rsid w:val="0032587B"/>
    <w:rsid w:val="003258E2"/>
    <w:rsid w:val="00326CEC"/>
    <w:rsid w:val="003276EB"/>
    <w:rsid w:val="00327720"/>
    <w:rsid w:val="0033043D"/>
    <w:rsid w:val="00330A04"/>
    <w:rsid w:val="00330BE0"/>
    <w:rsid w:val="00331969"/>
    <w:rsid w:val="00332C0F"/>
    <w:rsid w:val="00332E39"/>
    <w:rsid w:val="003339EF"/>
    <w:rsid w:val="00333DD7"/>
    <w:rsid w:val="00333FAA"/>
    <w:rsid w:val="00334346"/>
    <w:rsid w:val="00334F0C"/>
    <w:rsid w:val="00336BCA"/>
    <w:rsid w:val="00337A95"/>
    <w:rsid w:val="003409F9"/>
    <w:rsid w:val="00340B4D"/>
    <w:rsid w:val="00342825"/>
    <w:rsid w:val="00344691"/>
    <w:rsid w:val="0034488B"/>
    <w:rsid w:val="003449EE"/>
    <w:rsid w:val="00344DEA"/>
    <w:rsid w:val="00346803"/>
    <w:rsid w:val="0034734E"/>
    <w:rsid w:val="003503B3"/>
    <w:rsid w:val="003504BF"/>
    <w:rsid w:val="0035154B"/>
    <w:rsid w:val="00351AB0"/>
    <w:rsid w:val="003521C5"/>
    <w:rsid w:val="003533B2"/>
    <w:rsid w:val="003536E9"/>
    <w:rsid w:val="00353967"/>
    <w:rsid w:val="003541DF"/>
    <w:rsid w:val="00355012"/>
    <w:rsid w:val="003551AA"/>
    <w:rsid w:val="003552A3"/>
    <w:rsid w:val="00355C8D"/>
    <w:rsid w:val="003565A1"/>
    <w:rsid w:val="00357E8D"/>
    <w:rsid w:val="00360215"/>
    <w:rsid w:val="00360574"/>
    <w:rsid w:val="00360710"/>
    <w:rsid w:val="00360CDE"/>
    <w:rsid w:val="0036116F"/>
    <w:rsid w:val="00361783"/>
    <w:rsid w:val="003634D4"/>
    <w:rsid w:val="00363974"/>
    <w:rsid w:val="00365198"/>
    <w:rsid w:val="003652E8"/>
    <w:rsid w:val="00366537"/>
    <w:rsid w:val="00366D0B"/>
    <w:rsid w:val="003670FD"/>
    <w:rsid w:val="0036756A"/>
    <w:rsid w:val="003678F1"/>
    <w:rsid w:val="003704F0"/>
    <w:rsid w:val="0037084B"/>
    <w:rsid w:val="00371F33"/>
    <w:rsid w:val="00373162"/>
    <w:rsid w:val="003738B6"/>
    <w:rsid w:val="00373A71"/>
    <w:rsid w:val="0037469C"/>
    <w:rsid w:val="00374A39"/>
    <w:rsid w:val="00376228"/>
    <w:rsid w:val="00376BE4"/>
    <w:rsid w:val="00376CDB"/>
    <w:rsid w:val="003775FB"/>
    <w:rsid w:val="00377675"/>
    <w:rsid w:val="003777AE"/>
    <w:rsid w:val="003778DB"/>
    <w:rsid w:val="00377D87"/>
    <w:rsid w:val="00377F06"/>
    <w:rsid w:val="00380ECB"/>
    <w:rsid w:val="0038255B"/>
    <w:rsid w:val="00383035"/>
    <w:rsid w:val="0038697D"/>
    <w:rsid w:val="00387CD8"/>
    <w:rsid w:val="003907E3"/>
    <w:rsid w:val="00390869"/>
    <w:rsid w:val="00390BD8"/>
    <w:rsid w:val="00390E44"/>
    <w:rsid w:val="0039120D"/>
    <w:rsid w:val="00392866"/>
    <w:rsid w:val="00394955"/>
    <w:rsid w:val="00396E21"/>
    <w:rsid w:val="003A0580"/>
    <w:rsid w:val="003A05DE"/>
    <w:rsid w:val="003A3210"/>
    <w:rsid w:val="003A5568"/>
    <w:rsid w:val="003A57AF"/>
    <w:rsid w:val="003B04A9"/>
    <w:rsid w:val="003B0C72"/>
    <w:rsid w:val="003B1059"/>
    <w:rsid w:val="003B1060"/>
    <w:rsid w:val="003B16D9"/>
    <w:rsid w:val="003B1F99"/>
    <w:rsid w:val="003B2500"/>
    <w:rsid w:val="003B3B64"/>
    <w:rsid w:val="003B44B7"/>
    <w:rsid w:val="003B58DB"/>
    <w:rsid w:val="003B6014"/>
    <w:rsid w:val="003B61DE"/>
    <w:rsid w:val="003B6741"/>
    <w:rsid w:val="003C1D46"/>
    <w:rsid w:val="003C2B67"/>
    <w:rsid w:val="003C458C"/>
    <w:rsid w:val="003C62E6"/>
    <w:rsid w:val="003C6EB5"/>
    <w:rsid w:val="003C7767"/>
    <w:rsid w:val="003D11AF"/>
    <w:rsid w:val="003D12B1"/>
    <w:rsid w:val="003D1396"/>
    <w:rsid w:val="003D146E"/>
    <w:rsid w:val="003D1C42"/>
    <w:rsid w:val="003D4260"/>
    <w:rsid w:val="003D50E2"/>
    <w:rsid w:val="003D5116"/>
    <w:rsid w:val="003D656D"/>
    <w:rsid w:val="003E17EE"/>
    <w:rsid w:val="003E1D15"/>
    <w:rsid w:val="003E2255"/>
    <w:rsid w:val="003E3D7E"/>
    <w:rsid w:val="003E65E8"/>
    <w:rsid w:val="003F05DD"/>
    <w:rsid w:val="003F17C9"/>
    <w:rsid w:val="003F1848"/>
    <w:rsid w:val="003F1B4E"/>
    <w:rsid w:val="003F1C7F"/>
    <w:rsid w:val="003F254A"/>
    <w:rsid w:val="003F3B7E"/>
    <w:rsid w:val="003F3E4C"/>
    <w:rsid w:val="003F40DB"/>
    <w:rsid w:val="003F4438"/>
    <w:rsid w:val="003F4F6C"/>
    <w:rsid w:val="003F61CA"/>
    <w:rsid w:val="003F6A5D"/>
    <w:rsid w:val="003F6CD2"/>
    <w:rsid w:val="00402531"/>
    <w:rsid w:val="004025ED"/>
    <w:rsid w:val="004038E1"/>
    <w:rsid w:val="00404207"/>
    <w:rsid w:val="00404670"/>
    <w:rsid w:val="0040480A"/>
    <w:rsid w:val="00404A76"/>
    <w:rsid w:val="0040522D"/>
    <w:rsid w:val="00405CBB"/>
    <w:rsid w:val="00405E41"/>
    <w:rsid w:val="00410522"/>
    <w:rsid w:val="00410C22"/>
    <w:rsid w:val="00410EA7"/>
    <w:rsid w:val="0041121F"/>
    <w:rsid w:val="0041178D"/>
    <w:rsid w:val="00411D49"/>
    <w:rsid w:val="00412A45"/>
    <w:rsid w:val="004140DD"/>
    <w:rsid w:val="00414C87"/>
    <w:rsid w:val="00414C93"/>
    <w:rsid w:val="00417971"/>
    <w:rsid w:val="00417E10"/>
    <w:rsid w:val="0042031B"/>
    <w:rsid w:val="004214AD"/>
    <w:rsid w:val="0042190C"/>
    <w:rsid w:val="00422899"/>
    <w:rsid w:val="00422BD6"/>
    <w:rsid w:val="0042613D"/>
    <w:rsid w:val="00427555"/>
    <w:rsid w:val="004277CE"/>
    <w:rsid w:val="00427FE4"/>
    <w:rsid w:val="00430692"/>
    <w:rsid w:val="00430F72"/>
    <w:rsid w:val="00431C33"/>
    <w:rsid w:val="00431EDA"/>
    <w:rsid w:val="00432D75"/>
    <w:rsid w:val="00432F54"/>
    <w:rsid w:val="004341AB"/>
    <w:rsid w:val="00434607"/>
    <w:rsid w:val="00434968"/>
    <w:rsid w:val="00435B24"/>
    <w:rsid w:val="00435CE9"/>
    <w:rsid w:val="00437CD7"/>
    <w:rsid w:val="00441335"/>
    <w:rsid w:val="00442B04"/>
    <w:rsid w:val="004437FD"/>
    <w:rsid w:val="00445138"/>
    <w:rsid w:val="00445202"/>
    <w:rsid w:val="0044543A"/>
    <w:rsid w:val="0044566A"/>
    <w:rsid w:val="00445E0D"/>
    <w:rsid w:val="00445EDC"/>
    <w:rsid w:val="00447706"/>
    <w:rsid w:val="00450318"/>
    <w:rsid w:val="004529A2"/>
    <w:rsid w:val="004534E4"/>
    <w:rsid w:val="00455160"/>
    <w:rsid w:val="00455282"/>
    <w:rsid w:val="00456684"/>
    <w:rsid w:val="00457695"/>
    <w:rsid w:val="0045777D"/>
    <w:rsid w:val="00460B82"/>
    <w:rsid w:val="00461184"/>
    <w:rsid w:val="00462CEC"/>
    <w:rsid w:val="004636A7"/>
    <w:rsid w:val="00465463"/>
    <w:rsid w:val="0046684B"/>
    <w:rsid w:val="00471740"/>
    <w:rsid w:val="00472238"/>
    <w:rsid w:val="004729FA"/>
    <w:rsid w:val="00472EC5"/>
    <w:rsid w:val="00473023"/>
    <w:rsid w:val="00474CAE"/>
    <w:rsid w:val="004755B5"/>
    <w:rsid w:val="00475934"/>
    <w:rsid w:val="00475E9E"/>
    <w:rsid w:val="004778DA"/>
    <w:rsid w:val="004778F9"/>
    <w:rsid w:val="0047799A"/>
    <w:rsid w:val="00481FE6"/>
    <w:rsid w:val="00482BDB"/>
    <w:rsid w:val="00484CC3"/>
    <w:rsid w:val="004857B0"/>
    <w:rsid w:val="00485BB8"/>
    <w:rsid w:val="00487B5B"/>
    <w:rsid w:val="00491884"/>
    <w:rsid w:val="00492442"/>
    <w:rsid w:val="00493BD5"/>
    <w:rsid w:val="00494016"/>
    <w:rsid w:val="0049431B"/>
    <w:rsid w:val="004955B0"/>
    <w:rsid w:val="00496066"/>
    <w:rsid w:val="004962D2"/>
    <w:rsid w:val="00497FF6"/>
    <w:rsid w:val="004A1D85"/>
    <w:rsid w:val="004A1E5A"/>
    <w:rsid w:val="004A3C67"/>
    <w:rsid w:val="004A4F05"/>
    <w:rsid w:val="004A6C9B"/>
    <w:rsid w:val="004A6F63"/>
    <w:rsid w:val="004A7315"/>
    <w:rsid w:val="004A7BAA"/>
    <w:rsid w:val="004B100D"/>
    <w:rsid w:val="004B3167"/>
    <w:rsid w:val="004B4E0A"/>
    <w:rsid w:val="004B5601"/>
    <w:rsid w:val="004B58D3"/>
    <w:rsid w:val="004B5B55"/>
    <w:rsid w:val="004B5D05"/>
    <w:rsid w:val="004B6ACA"/>
    <w:rsid w:val="004B6E27"/>
    <w:rsid w:val="004B72D6"/>
    <w:rsid w:val="004B7653"/>
    <w:rsid w:val="004B7B45"/>
    <w:rsid w:val="004C02FA"/>
    <w:rsid w:val="004C1B25"/>
    <w:rsid w:val="004C1E32"/>
    <w:rsid w:val="004C3E2F"/>
    <w:rsid w:val="004C4B9C"/>
    <w:rsid w:val="004C6A0B"/>
    <w:rsid w:val="004C7DD5"/>
    <w:rsid w:val="004D226B"/>
    <w:rsid w:val="004D2D8C"/>
    <w:rsid w:val="004D55C8"/>
    <w:rsid w:val="004D5E5E"/>
    <w:rsid w:val="004D7F17"/>
    <w:rsid w:val="004E4707"/>
    <w:rsid w:val="004F15C2"/>
    <w:rsid w:val="004F3B58"/>
    <w:rsid w:val="004F736B"/>
    <w:rsid w:val="005038EA"/>
    <w:rsid w:val="005046BF"/>
    <w:rsid w:val="0050633F"/>
    <w:rsid w:val="005078DA"/>
    <w:rsid w:val="00510728"/>
    <w:rsid w:val="00510EB4"/>
    <w:rsid w:val="00511124"/>
    <w:rsid w:val="00511162"/>
    <w:rsid w:val="0051145E"/>
    <w:rsid w:val="005117F2"/>
    <w:rsid w:val="005124F0"/>
    <w:rsid w:val="00513225"/>
    <w:rsid w:val="00513B00"/>
    <w:rsid w:val="00514830"/>
    <w:rsid w:val="00514993"/>
    <w:rsid w:val="00514ADE"/>
    <w:rsid w:val="00515AED"/>
    <w:rsid w:val="00516051"/>
    <w:rsid w:val="00517D2E"/>
    <w:rsid w:val="0052065E"/>
    <w:rsid w:val="005208B3"/>
    <w:rsid w:val="005212D4"/>
    <w:rsid w:val="005215E8"/>
    <w:rsid w:val="00522CBA"/>
    <w:rsid w:val="0052511A"/>
    <w:rsid w:val="00525CFD"/>
    <w:rsid w:val="0052774B"/>
    <w:rsid w:val="00527C18"/>
    <w:rsid w:val="00530E2B"/>
    <w:rsid w:val="00532076"/>
    <w:rsid w:val="00532C5E"/>
    <w:rsid w:val="00534A0F"/>
    <w:rsid w:val="00535558"/>
    <w:rsid w:val="005356B3"/>
    <w:rsid w:val="00535868"/>
    <w:rsid w:val="00535FE5"/>
    <w:rsid w:val="005366F2"/>
    <w:rsid w:val="0053707B"/>
    <w:rsid w:val="0054137A"/>
    <w:rsid w:val="00541935"/>
    <w:rsid w:val="005447FD"/>
    <w:rsid w:val="00544ACA"/>
    <w:rsid w:val="00545127"/>
    <w:rsid w:val="00545773"/>
    <w:rsid w:val="005466D6"/>
    <w:rsid w:val="0054673A"/>
    <w:rsid w:val="00547947"/>
    <w:rsid w:val="00547950"/>
    <w:rsid w:val="00547A18"/>
    <w:rsid w:val="00550184"/>
    <w:rsid w:val="005516F3"/>
    <w:rsid w:val="00553B14"/>
    <w:rsid w:val="005545F3"/>
    <w:rsid w:val="005552CC"/>
    <w:rsid w:val="00557333"/>
    <w:rsid w:val="00557486"/>
    <w:rsid w:val="005602B2"/>
    <w:rsid w:val="00560C7F"/>
    <w:rsid w:val="005610A4"/>
    <w:rsid w:val="00561885"/>
    <w:rsid w:val="00565027"/>
    <w:rsid w:val="00567917"/>
    <w:rsid w:val="00570744"/>
    <w:rsid w:val="00571A91"/>
    <w:rsid w:val="005735AE"/>
    <w:rsid w:val="0057397E"/>
    <w:rsid w:val="00574574"/>
    <w:rsid w:val="00574BDB"/>
    <w:rsid w:val="005751FA"/>
    <w:rsid w:val="00575BFD"/>
    <w:rsid w:val="0057697E"/>
    <w:rsid w:val="0057710D"/>
    <w:rsid w:val="00577AA3"/>
    <w:rsid w:val="00577BBE"/>
    <w:rsid w:val="00580307"/>
    <w:rsid w:val="0058134E"/>
    <w:rsid w:val="00581458"/>
    <w:rsid w:val="0058273E"/>
    <w:rsid w:val="00584A62"/>
    <w:rsid w:val="005850AB"/>
    <w:rsid w:val="005850BE"/>
    <w:rsid w:val="00586A43"/>
    <w:rsid w:val="0058791A"/>
    <w:rsid w:val="00587CCA"/>
    <w:rsid w:val="0059082D"/>
    <w:rsid w:val="0059098D"/>
    <w:rsid w:val="005915B0"/>
    <w:rsid w:val="0059205E"/>
    <w:rsid w:val="00592375"/>
    <w:rsid w:val="00592E77"/>
    <w:rsid w:val="00593E90"/>
    <w:rsid w:val="005940F3"/>
    <w:rsid w:val="00595014"/>
    <w:rsid w:val="005950E0"/>
    <w:rsid w:val="00595609"/>
    <w:rsid w:val="00595845"/>
    <w:rsid w:val="00596101"/>
    <w:rsid w:val="0059739F"/>
    <w:rsid w:val="00597734"/>
    <w:rsid w:val="005A2E0D"/>
    <w:rsid w:val="005A35D7"/>
    <w:rsid w:val="005A3F0A"/>
    <w:rsid w:val="005A4575"/>
    <w:rsid w:val="005A4D18"/>
    <w:rsid w:val="005A58F9"/>
    <w:rsid w:val="005A6507"/>
    <w:rsid w:val="005A7354"/>
    <w:rsid w:val="005A7A39"/>
    <w:rsid w:val="005B125E"/>
    <w:rsid w:val="005B16DB"/>
    <w:rsid w:val="005B2C50"/>
    <w:rsid w:val="005B2EF3"/>
    <w:rsid w:val="005B3CED"/>
    <w:rsid w:val="005B48D1"/>
    <w:rsid w:val="005B54C7"/>
    <w:rsid w:val="005B5750"/>
    <w:rsid w:val="005B6F76"/>
    <w:rsid w:val="005B708C"/>
    <w:rsid w:val="005C16E6"/>
    <w:rsid w:val="005C5B47"/>
    <w:rsid w:val="005C5E65"/>
    <w:rsid w:val="005C7975"/>
    <w:rsid w:val="005D008E"/>
    <w:rsid w:val="005D024E"/>
    <w:rsid w:val="005D16D3"/>
    <w:rsid w:val="005D1DEF"/>
    <w:rsid w:val="005D2A24"/>
    <w:rsid w:val="005D3AA7"/>
    <w:rsid w:val="005D4254"/>
    <w:rsid w:val="005D55D7"/>
    <w:rsid w:val="005D5745"/>
    <w:rsid w:val="005D6B3C"/>
    <w:rsid w:val="005D7712"/>
    <w:rsid w:val="005D7A36"/>
    <w:rsid w:val="005E03C8"/>
    <w:rsid w:val="005E04E4"/>
    <w:rsid w:val="005E1BFC"/>
    <w:rsid w:val="005E1D89"/>
    <w:rsid w:val="005E2AF1"/>
    <w:rsid w:val="005E41B2"/>
    <w:rsid w:val="005E487E"/>
    <w:rsid w:val="005E55E5"/>
    <w:rsid w:val="005E5610"/>
    <w:rsid w:val="005E5FB0"/>
    <w:rsid w:val="005E6253"/>
    <w:rsid w:val="005E6B9F"/>
    <w:rsid w:val="005F02ED"/>
    <w:rsid w:val="005F2B28"/>
    <w:rsid w:val="005F3B2B"/>
    <w:rsid w:val="005F5D58"/>
    <w:rsid w:val="005F737B"/>
    <w:rsid w:val="005F7BBA"/>
    <w:rsid w:val="0060017A"/>
    <w:rsid w:val="0060079C"/>
    <w:rsid w:val="00601008"/>
    <w:rsid w:val="0060147D"/>
    <w:rsid w:val="00601553"/>
    <w:rsid w:val="006016E4"/>
    <w:rsid w:val="006024E3"/>
    <w:rsid w:val="006025C9"/>
    <w:rsid w:val="00604DE0"/>
    <w:rsid w:val="0060569A"/>
    <w:rsid w:val="006071C9"/>
    <w:rsid w:val="00607D14"/>
    <w:rsid w:val="006109CB"/>
    <w:rsid w:val="00612553"/>
    <w:rsid w:val="00614D26"/>
    <w:rsid w:val="00615D38"/>
    <w:rsid w:val="00617564"/>
    <w:rsid w:val="00617EA4"/>
    <w:rsid w:val="00620114"/>
    <w:rsid w:val="0062026A"/>
    <w:rsid w:val="006219E4"/>
    <w:rsid w:val="006226F3"/>
    <w:rsid w:val="0062397F"/>
    <w:rsid w:val="006264BD"/>
    <w:rsid w:val="0062689C"/>
    <w:rsid w:val="00627005"/>
    <w:rsid w:val="0062701C"/>
    <w:rsid w:val="00627768"/>
    <w:rsid w:val="00630448"/>
    <w:rsid w:val="0063066C"/>
    <w:rsid w:val="006328E1"/>
    <w:rsid w:val="00634696"/>
    <w:rsid w:val="006349BE"/>
    <w:rsid w:val="0063516C"/>
    <w:rsid w:val="00636A41"/>
    <w:rsid w:val="00640A08"/>
    <w:rsid w:val="00640CC6"/>
    <w:rsid w:val="006412EA"/>
    <w:rsid w:val="00641B90"/>
    <w:rsid w:val="006421F6"/>
    <w:rsid w:val="00642718"/>
    <w:rsid w:val="006432FB"/>
    <w:rsid w:val="00643B72"/>
    <w:rsid w:val="006443AA"/>
    <w:rsid w:val="00644D5E"/>
    <w:rsid w:val="00645FDE"/>
    <w:rsid w:val="006466C4"/>
    <w:rsid w:val="0064764B"/>
    <w:rsid w:val="006505DF"/>
    <w:rsid w:val="00651862"/>
    <w:rsid w:val="0065269C"/>
    <w:rsid w:val="00652AC8"/>
    <w:rsid w:val="0065338E"/>
    <w:rsid w:val="00654D9C"/>
    <w:rsid w:val="00655A33"/>
    <w:rsid w:val="00655C7C"/>
    <w:rsid w:val="00656695"/>
    <w:rsid w:val="0065701F"/>
    <w:rsid w:val="00657974"/>
    <w:rsid w:val="006605DE"/>
    <w:rsid w:val="00660602"/>
    <w:rsid w:val="00660AA3"/>
    <w:rsid w:val="00660AC9"/>
    <w:rsid w:val="0066246A"/>
    <w:rsid w:val="00664077"/>
    <w:rsid w:val="0066462D"/>
    <w:rsid w:val="00664A83"/>
    <w:rsid w:val="00664A8B"/>
    <w:rsid w:val="00665CA2"/>
    <w:rsid w:val="00665E82"/>
    <w:rsid w:val="00667059"/>
    <w:rsid w:val="006675CF"/>
    <w:rsid w:val="00670583"/>
    <w:rsid w:val="006727AD"/>
    <w:rsid w:val="006728E5"/>
    <w:rsid w:val="00672D20"/>
    <w:rsid w:val="006733B9"/>
    <w:rsid w:val="006741DA"/>
    <w:rsid w:val="00674E68"/>
    <w:rsid w:val="00674FE9"/>
    <w:rsid w:val="0067505A"/>
    <w:rsid w:val="00675F0A"/>
    <w:rsid w:val="00676C5E"/>
    <w:rsid w:val="0067786C"/>
    <w:rsid w:val="00677C1D"/>
    <w:rsid w:val="00677CD3"/>
    <w:rsid w:val="00680E1F"/>
    <w:rsid w:val="00680EDA"/>
    <w:rsid w:val="006814D3"/>
    <w:rsid w:val="00683731"/>
    <w:rsid w:val="00683C11"/>
    <w:rsid w:val="00684592"/>
    <w:rsid w:val="006847A9"/>
    <w:rsid w:val="00685FE6"/>
    <w:rsid w:val="00687B3B"/>
    <w:rsid w:val="0069016E"/>
    <w:rsid w:val="00690F21"/>
    <w:rsid w:val="0069100E"/>
    <w:rsid w:val="0069119F"/>
    <w:rsid w:val="006919D6"/>
    <w:rsid w:val="00692338"/>
    <w:rsid w:val="00694240"/>
    <w:rsid w:val="0069439D"/>
    <w:rsid w:val="006946C2"/>
    <w:rsid w:val="00695717"/>
    <w:rsid w:val="00697706"/>
    <w:rsid w:val="006A0A78"/>
    <w:rsid w:val="006A1F9B"/>
    <w:rsid w:val="006A2CE3"/>
    <w:rsid w:val="006A3A20"/>
    <w:rsid w:val="006A46D4"/>
    <w:rsid w:val="006A59DA"/>
    <w:rsid w:val="006A6791"/>
    <w:rsid w:val="006A7210"/>
    <w:rsid w:val="006A7B51"/>
    <w:rsid w:val="006B0DDE"/>
    <w:rsid w:val="006B1288"/>
    <w:rsid w:val="006B2AD6"/>
    <w:rsid w:val="006B4E39"/>
    <w:rsid w:val="006B51FE"/>
    <w:rsid w:val="006B5A3D"/>
    <w:rsid w:val="006B6DDB"/>
    <w:rsid w:val="006B79EA"/>
    <w:rsid w:val="006C0358"/>
    <w:rsid w:val="006C0757"/>
    <w:rsid w:val="006C1EC6"/>
    <w:rsid w:val="006C69B7"/>
    <w:rsid w:val="006C7BFD"/>
    <w:rsid w:val="006D07A4"/>
    <w:rsid w:val="006D1F01"/>
    <w:rsid w:val="006D33DD"/>
    <w:rsid w:val="006D3453"/>
    <w:rsid w:val="006D3841"/>
    <w:rsid w:val="006D6BF9"/>
    <w:rsid w:val="006E0A8C"/>
    <w:rsid w:val="006E0E3F"/>
    <w:rsid w:val="006E2914"/>
    <w:rsid w:val="006E3B2D"/>
    <w:rsid w:val="006E4006"/>
    <w:rsid w:val="006E4068"/>
    <w:rsid w:val="006E4AAB"/>
    <w:rsid w:val="006E548F"/>
    <w:rsid w:val="006E7922"/>
    <w:rsid w:val="006E7B60"/>
    <w:rsid w:val="006F0A1D"/>
    <w:rsid w:val="006F0D89"/>
    <w:rsid w:val="006F0E00"/>
    <w:rsid w:val="006F4202"/>
    <w:rsid w:val="006F46C5"/>
    <w:rsid w:val="006F60A8"/>
    <w:rsid w:val="006F6232"/>
    <w:rsid w:val="00700936"/>
    <w:rsid w:val="00700A20"/>
    <w:rsid w:val="00700C14"/>
    <w:rsid w:val="00701667"/>
    <w:rsid w:val="00703799"/>
    <w:rsid w:val="00705186"/>
    <w:rsid w:val="007053AE"/>
    <w:rsid w:val="00705453"/>
    <w:rsid w:val="0070587A"/>
    <w:rsid w:val="00705E3D"/>
    <w:rsid w:val="00706975"/>
    <w:rsid w:val="00707886"/>
    <w:rsid w:val="00712BD2"/>
    <w:rsid w:val="007133AE"/>
    <w:rsid w:val="00715038"/>
    <w:rsid w:val="00715225"/>
    <w:rsid w:val="00716D69"/>
    <w:rsid w:val="00721367"/>
    <w:rsid w:val="007214FC"/>
    <w:rsid w:val="00721920"/>
    <w:rsid w:val="00723C56"/>
    <w:rsid w:val="007242A5"/>
    <w:rsid w:val="00726A9E"/>
    <w:rsid w:val="0072722A"/>
    <w:rsid w:val="00730C70"/>
    <w:rsid w:val="00731DBD"/>
    <w:rsid w:val="0073214B"/>
    <w:rsid w:val="00732264"/>
    <w:rsid w:val="00732502"/>
    <w:rsid w:val="0073281D"/>
    <w:rsid w:val="00733208"/>
    <w:rsid w:val="00733A87"/>
    <w:rsid w:val="007340B0"/>
    <w:rsid w:val="007343DE"/>
    <w:rsid w:val="00736C30"/>
    <w:rsid w:val="0073710B"/>
    <w:rsid w:val="00737489"/>
    <w:rsid w:val="0074030C"/>
    <w:rsid w:val="007410C5"/>
    <w:rsid w:val="007416D5"/>
    <w:rsid w:val="007439B6"/>
    <w:rsid w:val="00744DF3"/>
    <w:rsid w:val="00745548"/>
    <w:rsid w:val="007469ED"/>
    <w:rsid w:val="00746E64"/>
    <w:rsid w:val="00751784"/>
    <w:rsid w:val="00751BDF"/>
    <w:rsid w:val="00752974"/>
    <w:rsid w:val="00752FB4"/>
    <w:rsid w:val="007538A5"/>
    <w:rsid w:val="00753B39"/>
    <w:rsid w:val="00754552"/>
    <w:rsid w:val="007546CE"/>
    <w:rsid w:val="0075581E"/>
    <w:rsid w:val="0076144C"/>
    <w:rsid w:val="007615A8"/>
    <w:rsid w:val="00762266"/>
    <w:rsid w:val="0076319B"/>
    <w:rsid w:val="007635D0"/>
    <w:rsid w:val="0076380A"/>
    <w:rsid w:val="00763865"/>
    <w:rsid w:val="00763BE1"/>
    <w:rsid w:val="00763BF2"/>
    <w:rsid w:val="00763CCF"/>
    <w:rsid w:val="00763CD3"/>
    <w:rsid w:val="007655F0"/>
    <w:rsid w:val="00766AC6"/>
    <w:rsid w:val="0077097B"/>
    <w:rsid w:val="007729D4"/>
    <w:rsid w:val="00772DAD"/>
    <w:rsid w:val="007733BD"/>
    <w:rsid w:val="0077408A"/>
    <w:rsid w:val="007754A5"/>
    <w:rsid w:val="007756D4"/>
    <w:rsid w:val="00775E37"/>
    <w:rsid w:val="007761FF"/>
    <w:rsid w:val="00776BD7"/>
    <w:rsid w:val="0078072F"/>
    <w:rsid w:val="007809FD"/>
    <w:rsid w:val="00782DE9"/>
    <w:rsid w:val="0078432F"/>
    <w:rsid w:val="0078625D"/>
    <w:rsid w:val="00786644"/>
    <w:rsid w:val="007933FD"/>
    <w:rsid w:val="00794BFF"/>
    <w:rsid w:val="00795D7E"/>
    <w:rsid w:val="00796028"/>
    <w:rsid w:val="007976B5"/>
    <w:rsid w:val="007A7430"/>
    <w:rsid w:val="007A7876"/>
    <w:rsid w:val="007A7AC2"/>
    <w:rsid w:val="007A7FA8"/>
    <w:rsid w:val="007B116A"/>
    <w:rsid w:val="007B2FE6"/>
    <w:rsid w:val="007B44EC"/>
    <w:rsid w:val="007B57CE"/>
    <w:rsid w:val="007B6846"/>
    <w:rsid w:val="007B6866"/>
    <w:rsid w:val="007B6BD5"/>
    <w:rsid w:val="007B75CC"/>
    <w:rsid w:val="007B7C8F"/>
    <w:rsid w:val="007C0935"/>
    <w:rsid w:val="007C2E22"/>
    <w:rsid w:val="007C311F"/>
    <w:rsid w:val="007C354C"/>
    <w:rsid w:val="007C3B04"/>
    <w:rsid w:val="007C3C99"/>
    <w:rsid w:val="007C462C"/>
    <w:rsid w:val="007C46FB"/>
    <w:rsid w:val="007C6694"/>
    <w:rsid w:val="007C72CB"/>
    <w:rsid w:val="007D0723"/>
    <w:rsid w:val="007D163A"/>
    <w:rsid w:val="007D2672"/>
    <w:rsid w:val="007D28A7"/>
    <w:rsid w:val="007D2B6F"/>
    <w:rsid w:val="007D2C36"/>
    <w:rsid w:val="007D36E6"/>
    <w:rsid w:val="007D6141"/>
    <w:rsid w:val="007E0D3B"/>
    <w:rsid w:val="007E40D5"/>
    <w:rsid w:val="007E5133"/>
    <w:rsid w:val="007E5220"/>
    <w:rsid w:val="007E6D6E"/>
    <w:rsid w:val="007F0775"/>
    <w:rsid w:val="007F1421"/>
    <w:rsid w:val="007F161E"/>
    <w:rsid w:val="007F24A7"/>
    <w:rsid w:val="007F313F"/>
    <w:rsid w:val="007F43CB"/>
    <w:rsid w:val="007F6B68"/>
    <w:rsid w:val="00801EFF"/>
    <w:rsid w:val="00802462"/>
    <w:rsid w:val="00802A0F"/>
    <w:rsid w:val="008033B7"/>
    <w:rsid w:val="00804622"/>
    <w:rsid w:val="00804EA8"/>
    <w:rsid w:val="00804FC9"/>
    <w:rsid w:val="00806280"/>
    <w:rsid w:val="00806905"/>
    <w:rsid w:val="00807B7E"/>
    <w:rsid w:val="00810594"/>
    <w:rsid w:val="00811109"/>
    <w:rsid w:val="00812BB4"/>
    <w:rsid w:val="00813443"/>
    <w:rsid w:val="008149DB"/>
    <w:rsid w:val="0082019A"/>
    <w:rsid w:val="008204F6"/>
    <w:rsid w:val="00820F1A"/>
    <w:rsid w:val="00821035"/>
    <w:rsid w:val="008211A2"/>
    <w:rsid w:val="0082162C"/>
    <w:rsid w:val="008239AF"/>
    <w:rsid w:val="00823F1E"/>
    <w:rsid w:val="00826C5B"/>
    <w:rsid w:val="00826DDA"/>
    <w:rsid w:val="00830508"/>
    <w:rsid w:val="00830E7C"/>
    <w:rsid w:val="008312DE"/>
    <w:rsid w:val="00832D6C"/>
    <w:rsid w:val="008352C3"/>
    <w:rsid w:val="008355AE"/>
    <w:rsid w:val="00836245"/>
    <w:rsid w:val="008371E2"/>
    <w:rsid w:val="00837461"/>
    <w:rsid w:val="0083791C"/>
    <w:rsid w:val="00840071"/>
    <w:rsid w:val="00840091"/>
    <w:rsid w:val="008416B8"/>
    <w:rsid w:val="00841856"/>
    <w:rsid w:val="0084259D"/>
    <w:rsid w:val="0084292E"/>
    <w:rsid w:val="00842BBF"/>
    <w:rsid w:val="0084341D"/>
    <w:rsid w:val="00843673"/>
    <w:rsid w:val="008446AD"/>
    <w:rsid w:val="00845B56"/>
    <w:rsid w:val="0084601D"/>
    <w:rsid w:val="0084687C"/>
    <w:rsid w:val="00846E98"/>
    <w:rsid w:val="00847919"/>
    <w:rsid w:val="00847B50"/>
    <w:rsid w:val="00847F1E"/>
    <w:rsid w:val="008501F2"/>
    <w:rsid w:val="0085112E"/>
    <w:rsid w:val="00852EBD"/>
    <w:rsid w:val="00853A8B"/>
    <w:rsid w:val="00856B54"/>
    <w:rsid w:val="00856DED"/>
    <w:rsid w:val="0086084A"/>
    <w:rsid w:val="00860BA7"/>
    <w:rsid w:val="008613A7"/>
    <w:rsid w:val="00861919"/>
    <w:rsid w:val="00862B8D"/>
    <w:rsid w:val="00863C26"/>
    <w:rsid w:val="008641C4"/>
    <w:rsid w:val="00865523"/>
    <w:rsid w:val="00865591"/>
    <w:rsid w:val="00870430"/>
    <w:rsid w:val="00870A21"/>
    <w:rsid w:val="00871B35"/>
    <w:rsid w:val="00872D5B"/>
    <w:rsid w:val="00874E1D"/>
    <w:rsid w:val="00875087"/>
    <w:rsid w:val="008750BB"/>
    <w:rsid w:val="00875625"/>
    <w:rsid w:val="00876719"/>
    <w:rsid w:val="008767E2"/>
    <w:rsid w:val="00876DFC"/>
    <w:rsid w:val="00877301"/>
    <w:rsid w:val="00877577"/>
    <w:rsid w:val="008804DB"/>
    <w:rsid w:val="008818F5"/>
    <w:rsid w:val="00881AF0"/>
    <w:rsid w:val="008821A4"/>
    <w:rsid w:val="00882E67"/>
    <w:rsid w:val="0088300B"/>
    <w:rsid w:val="0088383C"/>
    <w:rsid w:val="00884222"/>
    <w:rsid w:val="00887947"/>
    <w:rsid w:val="00887999"/>
    <w:rsid w:val="0089023F"/>
    <w:rsid w:val="00892362"/>
    <w:rsid w:val="00892A44"/>
    <w:rsid w:val="008935C1"/>
    <w:rsid w:val="00894564"/>
    <w:rsid w:val="00896EF9"/>
    <w:rsid w:val="008A1D9C"/>
    <w:rsid w:val="008A2305"/>
    <w:rsid w:val="008A25E8"/>
    <w:rsid w:val="008A291D"/>
    <w:rsid w:val="008A2F3C"/>
    <w:rsid w:val="008A31FA"/>
    <w:rsid w:val="008A3D52"/>
    <w:rsid w:val="008A7516"/>
    <w:rsid w:val="008B074D"/>
    <w:rsid w:val="008B2A76"/>
    <w:rsid w:val="008B2F3D"/>
    <w:rsid w:val="008B3222"/>
    <w:rsid w:val="008B483A"/>
    <w:rsid w:val="008B630B"/>
    <w:rsid w:val="008B7346"/>
    <w:rsid w:val="008B7943"/>
    <w:rsid w:val="008C0CAB"/>
    <w:rsid w:val="008C1B88"/>
    <w:rsid w:val="008C2046"/>
    <w:rsid w:val="008C3645"/>
    <w:rsid w:val="008C3BBF"/>
    <w:rsid w:val="008C41EB"/>
    <w:rsid w:val="008C4518"/>
    <w:rsid w:val="008C69B9"/>
    <w:rsid w:val="008C6CF9"/>
    <w:rsid w:val="008C71F4"/>
    <w:rsid w:val="008C7D12"/>
    <w:rsid w:val="008D040D"/>
    <w:rsid w:val="008D0889"/>
    <w:rsid w:val="008D1003"/>
    <w:rsid w:val="008D1CFE"/>
    <w:rsid w:val="008D20EC"/>
    <w:rsid w:val="008D2258"/>
    <w:rsid w:val="008D297C"/>
    <w:rsid w:val="008D40FF"/>
    <w:rsid w:val="008D4B93"/>
    <w:rsid w:val="008D53A3"/>
    <w:rsid w:val="008D7345"/>
    <w:rsid w:val="008D76BE"/>
    <w:rsid w:val="008D7871"/>
    <w:rsid w:val="008D7B53"/>
    <w:rsid w:val="008E0A1C"/>
    <w:rsid w:val="008E1626"/>
    <w:rsid w:val="008E271E"/>
    <w:rsid w:val="008E2C5E"/>
    <w:rsid w:val="008E4748"/>
    <w:rsid w:val="008E5857"/>
    <w:rsid w:val="008E5CE9"/>
    <w:rsid w:val="008E6002"/>
    <w:rsid w:val="008E6CD1"/>
    <w:rsid w:val="008E6FCF"/>
    <w:rsid w:val="008E750C"/>
    <w:rsid w:val="008E78CD"/>
    <w:rsid w:val="008E796E"/>
    <w:rsid w:val="008F02B1"/>
    <w:rsid w:val="008F1166"/>
    <w:rsid w:val="008F1544"/>
    <w:rsid w:val="008F3296"/>
    <w:rsid w:val="008F343B"/>
    <w:rsid w:val="008F4029"/>
    <w:rsid w:val="008F493E"/>
    <w:rsid w:val="008F694E"/>
    <w:rsid w:val="008F797F"/>
    <w:rsid w:val="00900255"/>
    <w:rsid w:val="009005E2"/>
    <w:rsid w:val="009013C8"/>
    <w:rsid w:val="00901C1B"/>
    <w:rsid w:val="009025C1"/>
    <w:rsid w:val="00902C7A"/>
    <w:rsid w:val="00903ACC"/>
    <w:rsid w:val="0090478C"/>
    <w:rsid w:val="00905706"/>
    <w:rsid w:val="009061EA"/>
    <w:rsid w:val="00906A8A"/>
    <w:rsid w:val="00906E51"/>
    <w:rsid w:val="00907030"/>
    <w:rsid w:val="00907207"/>
    <w:rsid w:val="00907F2A"/>
    <w:rsid w:val="0091332F"/>
    <w:rsid w:val="00913EF7"/>
    <w:rsid w:val="0091459B"/>
    <w:rsid w:val="00914D00"/>
    <w:rsid w:val="00915014"/>
    <w:rsid w:val="0091643F"/>
    <w:rsid w:val="0092050E"/>
    <w:rsid w:val="009207FD"/>
    <w:rsid w:val="009210AC"/>
    <w:rsid w:val="00921267"/>
    <w:rsid w:val="0092126F"/>
    <w:rsid w:val="0092328A"/>
    <w:rsid w:val="00923707"/>
    <w:rsid w:val="00925CAE"/>
    <w:rsid w:val="0092731B"/>
    <w:rsid w:val="00933704"/>
    <w:rsid w:val="00933DB2"/>
    <w:rsid w:val="0093473A"/>
    <w:rsid w:val="00934747"/>
    <w:rsid w:val="0094048E"/>
    <w:rsid w:val="00941558"/>
    <w:rsid w:val="00941842"/>
    <w:rsid w:val="009429F1"/>
    <w:rsid w:val="009443A7"/>
    <w:rsid w:val="0094458E"/>
    <w:rsid w:val="00947FAA"/>
    <w:rsid w:val="009511B5"/>
    <w:rsid w:val="00951619"/>
    <w:rsid w:val="00952CD0"/>
    <w:rsid w:val="009538B2"/>
    <w:rsid w:val="009539B8"/>
    <w:rsid w:val="00953D2C"/>
    <w:rsid w:val="00955096"/>
    <w:rsid w:val="0095525D"/>
    <w:rsid w:val="00957B1F"/>
    <w:rsid w:val="009611FB"/>
    <w:rsid w:val="00961D2B"/>
    <w:rsid w:val="00962912"/>
    <w:rsid w:val="00962BF1"/>
    <w:rsid w:val="00962FAD"/>
    <w:rsid w:val="009639C0"/>
    <w:rsid w:val="00963B28"/>
    <w:rsid w:val="00963B29"/>
    <w:rsid w:val="0096568B"/>
    <w:rsid w:val="009661C5"/>
    <w:rsid w:val="0096675D"/>
    <w:rsid w:val="00967790"/>
    <w:rsid w:val="00970BBD"/>
    <w:rsid w:val="009715BD"/>
    <w:rsid w:val="009720DC"/>
    <w:rsid w:val="00972E95"/>
    <w:rsid w:val="00975486"/>
    <w:rsid w:val="00975DC4"/>
    <w:rsid w:val="00977491"/>
    <w:rsid w:val="00980134"/>
    <w:rsid w:val="0098051F"/>
    <w:rsid w:val="009808D7"/>
    <w:rsid w:val="009812DA"/>
    <w:rsid w:val="009816EF"/>
    <w:rsid w:val="009822D7"/>
    <w:rsid w:val="00983DCE"/>
    <w:rsid w:val="00984581"/>
    <w:rsid w:val="00984DEC"/>
    <w:rsid w:val="00984EB9"/>
    <w:rsid w:val="009854CB"/>
    <w:rsid w:val="009868A7"/>
    <w:rsid w:val="00987F5C"/>
    <w:rsid w:val="009915C6"/>
    <w:rsid w:val="00991BE8"/>
    <w:rsid w:val="00994EE2"/>
    <w:rsid w:val="00996E82"/>
    <w:rsid w:val="00997775"/>
    <w:rsid w:val="009A0DA0"/>
    <w:rsid w:val="009A3BED"/>
    <w:rsid w:val="009A45DB"/>
    <w:rsid w:val="009A4906"/>
    <w:rsid w:val="009A661E"/>
    <w:rsid w:val="009A6627"/>
    <w:rsid w:val="009B01A7"/>
    <w:rsid w:val="009B2E63"/>
    <w:rsid w:val="009B4134"/>
    <w:rsid w:val="009B5D38"/>
    <w:rsid w:val="009B6B0F"/>
    <w:rsid w:val="009C044E"/>
    <w:rsid w:val="009C12E3"/>
    <w:rsid w:val="009C16AB"/>
    <w:rsid w:val="009C2122"/>
    <w:rsid w:val="009C4306"/>
    <w:rsid w:val="009C49D0"/>
    <w:rsid w:val="009C5009"/>
    <w:rsid w:val="009C633B"/>
    <w:rsid w:val="009C689B"/>
    <w:rsid w:val="009D05BD"/>
    <w:rsid w:val="009D1626"/>
    <w:rsid w:val="009D310A"/>
    <w:rsid w:val="009D372E"/>
    <w:rsid w:val="009D51EC"/>
    <w:rsid w:val="009D59E0"/>
    <w:rsid w:val="009D721A"/>
    <w:rsid w:val="009E01A0"/>
    <w:rsid w:val="009E0797"/>
    <w:rsid w:val="009E101C"/>
    <w:rsid w:val="009E1303"/>
    <w:rsid w:val="009E14AF"/>
    <w:rsid w:val="009E304D"/>
    <w:rsid w:val="009E39C2"/>
    <w:rsid w:val="009E43BF"/>
    <w:rsid w:val="009E4877"/>
    <w:rsid w:val="009E573A"/>
    <w:rsid w:val="009E64C0"/>
    <w:rsid w:val="009E780C"/>
    <w:rsid w:val="009F0EC8"/>
    <w:rsid w:val="009F200D"/>
    <w:rsid w:val="009F2F24"/>
    <w:rsid w:val="009F4354"/>
    <w:rsid w:val="009F4BE0"/>
    <w:rsid w:val="009F4FD5"/>
    <w:rsid w:val="009F6C01"/>
    <w:rsid w:val="009F76FD"/>
    <w:rsid w:val="00A01DBD"/>
    <w:rsid w:val="00A023C2"/>
    <w:rsid w:val="00A03BE9"/>
    <w:rsid w:val="00A04AF7"/>
    <w:rsid w:val="00A053C8"/>
    <w:rsid w:val="00A054B9"/>
    <w:rsid w:val="00A063AF"/>
    <w:rsid w:val="00A0764D"/>
    <w:rsid w:val="00A07717"/>
    <w:rsid w:val="00A105C7"/>
    <w:rsid w:val="00A108DC"/>
    <w:rsid w:val="00A10B23"/>
    <w:rsid w:val="00A1369E"/>
    <w:rsid w:val="00A138D8"/>
    <w:rsid w:val="00A13A0A"/>
    <w:rsid w:val="00A13B58"/>
    <w:rsid w:val="00A13D51"/>
    <w:rsid w:val="00A142F1"/>
    <w:rsid w:val="00A1531D"/>
    <w:rsid w:val="00A15420"/>
    <w:rsid w:val="00A15C8E"/>
    <w:rsid w:val="00A165E4"/>
    <w:rsid w:val="00A21BD0"/>
    <w:rsid w:val="00A24282"/>
    <w:rsid w:val="00A243EF"/>
    <w:rsid w:val="00A246E2"/>
    <w:rsid w:val="00A24C2E"/>
    <w:rsid w:val="00A26390"/>
    <w:rsid w:val="00A26F3F"/>
    <w:rsid w:val="00A2747D"/>
    <w:rsid w:val="00A3122F"/>
    <w:rsid w:val="00A31D06"/>
    <w:rsid w:val="00A333FB"/>
    <w:rsid w:val="00A347A5"/>
    <w:rsid w:val="00A36C45"/>
    <w:rsid w:val="00A372A5"/>
    <w:rsid w:val="00A4028C"/>
    <w:rsid w:val="00A40BFA"/>
    <w:rsid w:val="00A415DF"/>
    <w:rsid w:val="00A43298"/>
    <w:rsid w:val="00A43B56"/>
    <w:rsid w:val="00A43CB6"/>
    <w:rsid w:val="00A4423E"/>
    <w:rsid w:val="00A4445F"/>
    <w:rsid w:val="00A44EF9"/>
    <w:rsid w:val="00A45D17"/>
    <w:rsid w:val="00A476AB"/>
    <w:rsid w:val="00A479B9"/>
    <w:rsid w:val="00A51342"/>
    <w:rsid w:val="00A51833"/>
    <w:rsid w:val="00A52B4B"/>
    <w:rsid w:val="00A536D9"/>
    <w:rsid w:val="00A540C2"/>
    <w:rsid w:val="00A54145"/>
    <w:rsid w:val="00A548B5"/>
    <w:rsid w:val="00A54980"/>
    <w:rsid w:val="00A554B2"/>
    <w:rsid w:val="00A5762C"/>
    <w:rsid w:val="00A607C4"/>
    <w:rsid w:val="00A6122E"/>
    <w:rsid w:val="00A61A40"/>
    <w:rsid w:val="00A62BDC"/>
    <w:rsid w:val="00A6304D"/>
    <w:rsid w:val="00A63911"/>
    <w:rsid w:val="00A65CE8"/>
    <w:rsid w:val="00A6645C"/>
    <w:rsid w:val="00A6738E"/>
    <w:rsid w:val="00A675A4"/>
    <w:rsid w:val="00A70EC7"/>
    <w:rsid w:val="00A712BE"/>
    <w:rsid w:val="00A720F0"/>
    <w:rsid w:val="00A739B3"/>
    <w:rsid w:val="00A73A78"/>
    <w:rsid w:val="00A73BE2"/>
    <w:rsid w:val="00A749EE"/>
    <w:rsid w:val="00A74CDD"/>
    <w:rsid w:val="00A74D31"/>
    <w:rsid w:val="00A754FA"/>
    <w:rsid w:val="00A7693D"/>
    <w:rsid w:val="00A76CCD"/>
    <w:rsid w:val="00A77971"/>
    <w:rsid w:val="00A77B31"/>
    <w:rsid w:val="00A77EAE"/>
    <w:rsid w:val="00A77F8B"/>
    <w:rsid w:val="00A802BD"/>
    <w:rsid w:val="00A809D7"/>
    <w:rsid w:val="00A8152D"/>
    <w:rsid w:val="00A825F2"/>
    <w:rsid w:val="00A83B99"/>
    <w:rsid w:val="00A861AE"/>
    <w:rsid w:val="00A86213"/>
    <w:rsid w:val="00A870B6"/>
    <w:rsid w:val="00A872E5"/>
    <w:rsid w:val="00A874C3"/>
    <w:rsid w:val="00A91255"/>
    <w:rsid w:val="00A9323D"/>
    <w:rsid w:val="00A94CFD"/>
    <w:rsid w:val="00A94FFD"/>
    <w:rsid w:val="00A95146"/>
    <w:rsid w:val="00A951EE"/>
    <w:rsid w:val="00A95225"/>
    <w:rsid w:val="00AA015F"/>
    <w:rsid w:val="00AA0B8F"/>
    <w:rsid w:val="00AA10BA"/>
    <w:rsid w:val="00AA1FD2"/>
    <w:rsid w:val="00AA2583"/>
    <w:rsid w:val="00AA3297"/>
    <w:rsid w:val="00AA4497"/>
    <w:rsid w:val="00AA4A77"/>
    <w:rsid w:val="00AA5665"/>
    <w:rsid w:val="00AA5B4C"/>
    <w:rsid w:val="00AA5D7B"/>
    <w:rsid w:val="00AA682D"/>
    <w:rsid w:val="00AA72EE"/>
    <w:rsid w:val="00AA7700"/>
    <w:rsid w:val="00AB06DF"/>
    <w:rsid w:val="00AB1BC4"/>
    <w:rsid w:val="00AB1F52"/>
    <w:rsid w:val="00AB3740"/>
    <w:rsid w:val="00AB3AAA"/>
    <w:rsid w:val="00AB4228"/>
    <w:rsid w:val="00AB6611"/>
    <w:rsid w:val="00AB6A6E"/>
    <w:rsid w:val="00AB7045"/>
    <w:rsid w:val="00AC0E35"/>
    <w:rsid w:val="00AC0EA3"/>
    <w:rsid w:val="00AC39F2"/>
    <w:rsid w:val="00AC409E"/>
    <w:rsid w:val="00AC4C1C"/>
    <w:rsid w:val="00AC648E"/>
    <w:rsid w:val="00AC6737"/>
    <w:rsid w:val="00AC6A85"/>
    <w:rsid w:val="00AD1597"/>
    <w:rsid w:val="00AD1633"/>
    <w:rsid w:val="00AD174A"/>
    <w:rsid w:val="00AD2BBE"/>
    <w:rsid w:val="00AD3316"/>
    <w:rsid w:val="00AD38C3"/>
    <w:rsid w:val="00AD3C79"/>
    <w:rsid w:val="00AD4232"/>
    <w:rsid w:val="00AD4725"/>
    <w:rsid w:val="00AD52F4"/>
    <w:rsid w:val="00AD54AC"/>
    <w:rsid w:val="00AD60B3"/>
    <w:rsid w:val="00AD6198"/>
    <w:rsid w:val="00AD70E7"/>
    <w:rsid w:val="00AE02BD"/>
    <w:rsid w:val="00AE09A6"/>
    <w:rsid w:val="00AE14EE"/>
    <w:rsid w:val="00AE1C97"/>
    <w:rsid w:val="00AE2506"/>
    <w:rsid w:val="00AE2545"/>
    <w:rsid w:val="00AE2758"/>
    <w:rsid w:val="00AE2AA9"/>
    <w:rsid w:val="00AE4AD3"/>
    <w:rsid w:val="00AE5D8D"/>
    <w:rsid w:val="00AE6065"/>
    <w:rsid w:val="00AE61C1"/>
    <w:rsid w:val="00AF05DB"/>
    <w:rsid w:val="00AF157A"/>
    <w:rsid w:val="00AF1F87"/>
    <w:rsid w:val="00AF2E64"/>
    <w:rsid w:val="00AF2FF7"/>
    <w:rsid w:val="00AF385A"/>
    <w:rsid w:val="00AF3BBC"/>
    <w:rsid w:val="00AF4337"/>
    <w:rsid w:val="00AF4B25"/>
    <w:rsid w:val="00AF54B7"/>
    <w:rsid w:val="00AF6D5A"/>
    <w:rsid w:val="00AF7105"/>
    <w:rsid w:val="00AF75A8"/>
    <w:rsid w:val="00AF7AFC"/>
    <w:rsid w:val="00B0188B"/>
    <w:rsid w:val="00B032E4"/>
    <w:rsid w:val="00B03566"/>
    <w:rsid w:val="00B04A5F"/>
    <w:rsid w:val="00B04D0F"/>
    <w:rsid w:val="00B051CA"/>
    <w:rsid w:val="00B11ADE"/>
    <w:rsid w:val="00B12D2F"/>
    <w:rsid w:val="00B12ECD"/>
    <w:rsid w:val="00B12FD1"/>
    <w:rsid w:val="00B133DF"/>
    <w:rsid w:val="00B1381E"/>
    <w:rsid w:val="00B13AE4"/>
    <w:rsid w:val="00B16C4F"/>
    <w:rsid w:val="00B16CB5"/>
    <w:rsid w:val="00B17192"/>
    <w:rsid w:val="00B20784"/>
    <w:rsid w:val="00B20DE6"/>
    <w:rsid w:val="00B221BC"/>
    <w:rsid w:val="00B224C2"/>
    <w:rsid w:val="00B225AF"/>
    <w:rsid w:val="00B22CCC"/>
    <w:rsid w:val="00B2309D"/>
    <w:rsid w:val="00B24716"/>
    <w:rsid w:val="00B26B16"/>
    <w:rsid w:val="00B27C1B"/>
    <w:rsid w:val="00B3030A"/>
    <w:rsid w:val="00B31DCB"/>
    <w:rsid w:val="00B343F3"/>
    <w:rsid w:val="00B3444C"/>
    <w:rsid w:val="00B3462B"/>
    <w:rsid w:val="00B35153"/>
    <w:rsid w:val="00B351CF"/>
    <w:rsid w:val="00B36F69"/>
    <w:rsid w:val="00B41216"/>
    <w:rsid w:val="00B432FF"/>
    <w:rsid w:val="00B44F9B"/>
    <w:rsid w:val="00B45FD0"/>
    <w:rsid w:val="00B46129"/>
    <w:rsid w:val="00B4639D"/>
    <w:rsid w:val="00B510B7"/>
    <w:rsid w:val="00B5242F"/>
    <w:rsid w:val="00B52BC0"/>
    <w:rsid w:val="00B52C1A"/>
    <w:rsid w:val="00B53529"/>
    <w:rsid w:val="00B54D22"/>
    <w:rsid w:val="00B5623C"/>
    <w:rsid w:val="00B57823"/>
    <w:rsid w:val="00B605F6"/>
    <w:rsid w:val="00B61475"/>
    <w:rsid w:val="00B625BE"/>
    <w:rsid w:val="00B6340E"/>
    <w:rsid w:val="00B6483B"/>
    <w:rsid w:val="00B64A07"/>
    <w:rsid w:val="00B64DBB"/>
    <w:rsid w:val="00B665DA"/>
    <w:rsid w:val="00B677A4"/>
    <w:rsid w:val="00B67A2C"/>
    <w:rsid w:val="00B67C3F"/>
    <w:rsid w:val="00B67E2F"/>
    <w:rsid w:val="00B707DA"/>
    <w:rsid w:val="00B712E1"/>
    <w:rsid w:val="00B713F9"/>
    <w:rsid w:val="00B72AA3"/>
    <w:rsid w:val="00B72F4A"/>
    <w:rsid w:val="00B73B32"/>
    <w:rsid w:val="00B746E8"/>
    <w:rsid w:val="00B7546A"/>
    <w:rsid w:val="00B755AD"/>
    <w:rsid w:val="00B755EC"/>
    <w:rsid w:val="00B76463"/>
    <w:rsid w:val="00B77F1C"/>
    <w:rsid w:val="00B80922"/>
    <w:rsid w:val="00B82A88"/>
    <w:rsid w:val="00B8307B"/>
    <w:rsid w:val="00B8398F"/>
    <w:rsid w:val="00B847E8"/>
    <w:rsid w:val="00B84F8A"/>
    <w:rsid w:val="00B85456"/>
    <w:rsid w:val="00B8589F"/>
    <w:rsid w:val="00B90B2F"/>
    <w:rsid w:val="00B90CEB"/>
    <w:rsid w:val="00B91603"/>
    <w:rsid w:val="00B92938"/>
    <w:rsid w:val="00B92C18"/>
    <w:rsid w:val="00B92C32"/>
    <w:rsid w:val="00B92FB1"/>
    <w:rsid w:val="00B9443B"/>
    <w:rsid w:val="00B95314"/>
    <w:rsid w:val="00B961AC"/>
    <w:rsid w:val="00B96BE0"/>
    <w:rsid w:val="00B97267"/>
    <w:rsid w:val="00B97E72"/>
    <w:rsid w:val="00B97ECE"/>
    <w:rsid w:val="00BA2FC7"/>
    <w:rsid w:val="00BA3814"/>
    <w:rsid w:val="00BA3FEE"/>
    <w:rsid w:val="00BA53A5"/>
    <w:rsid w:val="00BA7EEA"/>
    <w:rsid w:val="00BB00E6"/>
    <w:rsid w:val="00BB0350"/>
    <w:rsid w:val="00BB075E"/>
    <w:rsid w:val="00BB07E5"/>
    <w:rsid w:val="00BB1AA3"/>
    <w:rsid w:val="00BB1FC7"/>
    <w:rsid w:val="00BB246D"/>
    <w:rsid w:val="00BB33D6"/>
    <w:rsid w:val="00BB3FD0"/>
    <w:rsid w:val="00BB5A5D"/>
    <w:rsid w:val="00BC0B29"/>
    <w:rsid w:val="00BC0B62"/>
    <w:rsid w:val="00BC2449"/>
    <w:rsid w:val="00BC3851"/>
    <w:rsid w:val="00BC3AF0"/>
    <w:rsid w:val="00BC3D65"/>
    <w:rsid w:val="00BC3EDD"/>
    <w:rsid w:val="00BC4129"/>
    <w:rsid w:val="00BC4DC9"/>
    <w:rsid w:val="00BC5855"/>
    <w:rsid w:val="00BC58E7"/>
    <w:rsid w:val="00BC5B07"/>
    <w:rsid w:val="00BD137B"/>
    <w:rsid w:val="00BD2C4C"/>
    <w:rsid w:val="00BD3757"/>
    <w:rsid w:val="00BD52B7"/>
    <w:rsid w:val="00BD5521"/>
    <w:rsid w:val="00BD6330"/>
    <w:rsid w:val="00BD68DD"/>
    <w:rsid w:val="00BD7405"/>
    <w:rsid w:val="00BE0D93"/>
    <w:rsid w:val="00BE2389"/>
    <w:rsid w:val="00BE24AD"/>
    <w:rsid w:val="00BE7C49"/>
    <w:rsid w:val="00BF19FA"/>
    <w:rsid w:val="00BF24B4"/>
    <w:rsid w:val="00BF388F"/>
    <w:rsid w:val="00BF4745"/>
    <w:rsid w:val="00BF76E2"/>
    <w:rsid w:val="00C02DB3"/>
    <w:rsid w:val="00C04081"/>
    <w:rsid w:val="00C04345"/>
    <w:rsid w:val="00C05BA5"/>
    <w:rsid w:val="00C065D9"/>
    <w:rsid w:val="00C06714"/>
    <w:rsid w:val="00C071A7"/>
    <w:rsid w:val="00C12907"/>
    <w:rsid w:val="00C13DBC"/>
    <w:rsid w:val="00C1402B"/>
    <w:rsid w:val="00C14B8E"/>
    <w:rsid w:val="00C21300"/>
    <w:rsid w:val="00C21B3E"/>
    <w:rsid w:val="00C2266B"/>
    <w:rsid w:val="00C229F5"/>
    <w:rsid w:val="00C22A74"/>
    <w:rsid w:val="00C24C58"/>
    <w:rsid w:val="00C2658B"/>
    <w:rsid w:val="00C2662B"/>
    <w:rsid w:val="00C30037"/>
    <w:rsid w:val="00C33259"/>
    <w:rsid w:val="00C34005"/>
    <w:rsid w:val="00C35C89"/>
    <w:rsid w:val="00C378A1"/>
    <w:rsid w:val="00C37B97"/>
    <w:rsid w:val="00C46A97"/>
    <w:rsid w:val="00C46D99"/>
    <w:rsid w:val="00C46F32"/>
    <w:rsid w:val="00C50C42"/>
    <w:rsid w:val="00C54679"/>
    <w:rsid w:val="00C57A36"/>
    <w:rsid w:val="00C60614"/>
    <w:rsid w:val="00C6191A"/>
    <w:rsid w:val="00C6249B"/>
    <w:rsid w:val="00C6531B"/>
    <w:rsid w:val="00C66444"/>
    <w:rsid w:val="00C665C4"/>
    <w:rsid w:val="00C66872"/>
    <w:rsid w:val="00C674B9"/>
    <w:rsid w:val="00C67BE5"/>
    <w:rsid w:val="00C7030E"/>
    <w:rsid w:val="00C7046B"/>
    <w:rsid w:val="00C708B7"/>
    <w:rsid w:val="00C71981"/>
    <w:rsid w:val="00C73178"/>
    <w:rsid w:val="00C74109"/>
    <w:rsid w:val="00C74BAB"/>
    <w:rsid w:val="00C7569A"/>
    <w:rsid w:val="00C76191"/>
    <w:rsid w:val="00C776C0"/>
    <w:rsid w:val="00C77CFF"/>
    <w:rsid w:val="00C81914"/>
    <w:rsid w:val="00C832BF"/>
    <w:rsid w:val="00C8670F"/>
    <w:rsid w:val="00C87949"/>
    <w:rsid w:val="00C9082B"/>
    <w:rsid w:val="00C93EEF"/>
    <w:rsid w:val="00C97660"/>
    <w:rsid w:val="00CA199E"/>
    <w:rsid w:val="00CA376D"/>
    <w:rsid w:val="00CA37FB"/>
    <w:rsid w:val="00CA5339"/>
    <w:rsid w:val="00CA587C"/>
    <w:rsid w:val="00CA5B33"/>
    <w:rsid w:val="00CA706C"/>
    <w:rsid w:val="00CB0F95"/>
    <w:rsid w:val="00CB120E"/>
    <w:rsid w:val="00CB160D"/>
    <w:rsid w:val="00CB1FFB"/>
    <w:rsid w:val="00CB3593"/>
    <w:rsid w:val="00CB5389"/>
    <w:rsid w:val="00CB5A5B"/>
    <w:rsid w:val="00CB612B"/>
    <w:rsid w:val="00CB674F"/>
    <w:rsid w:val="00CB7C88"/>
    <w:rsid w:val="00CC06AA"/>
    <w:rsid w:val="00CC1093"/>
    <w:rsid w:val="00CC164E"/>
    <w:rsid w:val="00CC1FEF"/>
    <w:rsid w:val="00CC3D8B"/>
    <w:rsid w:val="00CC4635"/>
    <w:rsid w:val="00CC4860"/>
    <w:rsid w:val="00CC64EC"/>
    <w:rsid w:val="00CD0B5C"/>
    <w:rsid w:val="00CD1389"/>
    <w:rsid w:val="00CD201B"/>
    <w:rsid w:val="00CD2E93"/>
    <w:rsid w:val="00CD30E0"/>
    <w:rsid w:val="00CD6DBB"/>
    <w:rsid w:val="00CD75AE"/>
    <w:rsid w:val="00CE0161"/>
    <w:rsid w:val="00CE0B02"/>
    <w:rsid w:val="00CE1449"/>
    <w:rsid w:val="00CE1B01"/>
    <w:rsid w:val="00CE20C1"/>
    <w:rsid w:val="00CE232B"/>
    <w:rsid w:val="00CE2377"/>
    <w:rsid w:val="00CE2D3A"/>
    <w:rsid w:val="00CE3207"/>
    <w:rsid w:val="00CE6493"/>
    <w:rsid w:val="00CE6735"/>
    <w:rsid w:val="00CE7156"/>
    <w:rsid w:val="00CF0D7F"/>
    <w:rsid w:val="00CF11B3"/>
    <w:rsid w:val="00CF1847"/>
    <w:rsid w:val="00CF1BD0"/>
    <w:rsid w:val="00CF1EF1"/>
    <w:rsid w:val="00CF400D"/>
    <w:rsid w:val="00CF4EB6"/>
    <w:rsid w:val="00CF5475"/>
    <w:rsid w:val="00CF5CEC"/>
    <w:rsid w:val="00CF6E3A"/>
    <w:rsid w:val="00D00B48"/>
    <w:rsid w:val="00D01003"/>
    <w:rsid w:val="00D02100"/>
    <w:rsid w:val="00D0417D"/>
    <w:rsid w:val="00D054A8"/>
    <w:rsid w:val="00D05525"/>
    <w:rsid w:val="00D07B84"/>
    <w:rsid w:val="00D07E7C"/>
    <w:rsid w:val="00D10150"/>
    <w:rsid w:val="00D10260"/>
    <w:rsid w:val="00D115E7"/>
    <w:rsid w:val="00D118A8"/>
    <w:rsid w:val="00D1259E"/>
    <w:rsid w:val="00D1282B"/>
    <w:rsid w:val="00D129EF"/>
    <w:rsid w:val="00D12B42"/>
    <w:rsid w:val="00D13967"/>
    <w:rsid w:val="00D13C87"/>
    <w:rsid w:val="00D1535C"/>
    <w:rsid w:val="00D15A3B"/>
    <w:rsid w:val="00D1693D"/>
    <w:rsid w:val="00D1746C"/>
    <w:rsid w:val="00D20335"/>
    <w:rsid w:val="00D20A37"/>
    <w:rsid w:val="00D22265"/>
    <w:rsid w:val="00D22EDB"/>
    <w:rsid w:val="00D2312E"/>
    <w:rsid w:val="00D236BA"/>
    <w:rsid w:val="00D24752"/>
    <w:rsid w:val="00D250D0"/>
    <w:rsid w:val="00D262FD"/>
    <w:rsid w:val="00D2642B"/>
    <w:rsid w:val="00D2743D"/>
    <w:rsid w:val="00D27543"/>
    <w:rsid w:val="00D31ED3"/>
    <w:rsid w:val="00D31FED"/>
    <w:rsid w:val="00D33C9C"/>
    <w:rsid w:val="00D33DE9"/>
    <w:rsid w:val="00D34FF0"/>
    <w:rsid w:val="00D36FF4"/>
    <w:rsid w:val="00D4268A"/>
    <w:rsid w:val="00D43827"/>
    <w:rsid w:val="00D43EA4"/>
    <w:rsid w:val="00D442F5"/>
    <w:rsid w:val="00D479DD"/>
    <w:rsid w:val="00D507AD"/>
    <w:rsid w:val="00D51A22"/>
    <w:rsid w:val="00D520D1"/>
    <w:rsid w:val="00D52301"/>
    <w:rsid w:val="00D53AD6"/>
    <w:rsid w:val="00D5419A"/>
    <w:rsid w:val="00D556E6"/>
    <w:rsid w:val="00D558EB"/>
    <w:rsid w:val="00D56339"/>
    <w:rsid w:val="00D5732F"/>
    <w:rsid w:val="00D57D3F"/>
    <w:rsid w:val="00D62EFA"/>
    <w:rsid w:val="00D63DF4"/>
    <w:rsid w:val="00D652B5"/>
    <w:rsid w:val="00D65BE9"/>
    <w:rsid w:val="00D65C90"/>
    <w:rsid w:val="00D65FF7"/>
    <w:rsid w:val="00D66EDB"/>
    <w:rsid w:val="00D70BC6"/>
    <w:rsid w:val="00D71560"/>
    <w:rsid w:val="00D7163D"/>
    <w:rsid w:val="00D72356"/>
    <w:rsid w:val="00D73CF3"/>
    <w:rsid w:val="00D74A0C"/>
    <w:rsid w:val="00D74FF7"/>
    <w:rsid w:val="00D75ED3"/>
    <w:rsid w:val="00D762FA"/>
    <w:rsid w:val="00D80DA0"/>
    <w:rsid w:val="00D82AA4"/>
    <w:rsid w:val="00D857CE"/>
    <w:rsid w:val="00D85DA9"/>
    <w:rsid w:val="00D85EAD"/>
    <w:rsid w:val="00D868BE"/>
    <w:rsid w:val="00D877BB"/>
    <w:rsid w:val="00D901A5"/>
    <w:rsid w:val="00D90A0B"/>
    <w:rsid w:val="00D90CF2"/>
    <w:rsid w:val="00D90F79"/>
    <w:rsid w:val="00D9146C"/>
    <w:rsid w:val="00D917FA"/>
    <w:rsid w:val="00D928AC"/>
    <w:rsid w:val="00D9558E"/>
    <w:rsid w:val="00D95C86"/>
    <w:rsid w:val="00D962D3"/>
    <w:rsid w:val="00D97277"/>
    <w:rsid w:val="00DA316A"/>
    <w:rsid w:val="00DA3828"/>
    <w:rsid w:val="00DA3B1A"/>
    <w:rsid w:val="00DA3C5B"/>
    <w:rsid w:val="00DA4595"/>
    <w:rsid w:val="00DA4DDD"/>
    <w:rsid w:val="00DA5E21"/>
    <w:rsid w:val="00DA72C1"/>
    <w:rsid w:val="00DB03C7"/>
    <w:rsid w:val="00DB0F50"/>
    <w:rsid w:val="00DB0FCC"/>
    <w:rsid w:val="00DB10C2"/>
    <w:rsid w:val="00DB3055"/>
    <w:rsid w:val="00DB370B"/>
    <w:rsid w:val="00DB4B49"/>
    <w:rsid w:val="00DB69A2"/>
    <w:rsid w:val="00DB6F36"/>
    <w:rsid w:val="00DC0043"/>
    <w:rsid w:val="00DC02AC"/>
    <w:rsid w:val="00DC0724"/>
    <w:rsid w:val="00DC0B8E"/>
    <w:rsid w:val="00DC1E58"/>
    <w:rsid w:val="00DC1FAD"/>
    <w:rsid w:val="00DC2066"/>
    <w:rsid w:val="00DC2DA5"/>
    <w:rsid w:val="00DC35BF"/>
    <w:rsid w:val="00DC3669"/>
    <w:rsid w:val="00DC507B"/>
    <w:rsid w:val="00DC5ED9"/>
    <w:rsid w:val="00DC719D"/>
    <w:rsid w:val="00DC74FD"/>
    <w:rsid w:val="00DD12CA"/>
    <w:rsid w:val="00DD1FE4"/>
    <w:rsid w:val="00DD3B9D"/>
    <w:rsid w:val="00DD46E3"/>
    <w:rsid w:val="00DD7742"/>
    <w:rsid w:val="00DD7BC7"/>
    <w:rsid w:val="00DE03D4"/>
    <w:rsid w:val="00DE0C8C"/>
    <w:rsid w:val="00DE13BB"/>
    <w:rsid w:val="00DE1786"/>
    <w:rsid w:val="00DE421C"/>
    <w:rsid w:val="00DE752A"/>
    <w:rsid w:val="00DE75F0"/>
    <w:rsid w:val="00DF06B3"/>
    <w:rsid w:val="00DF13AC"/>
    <w:rsid w:val="00DF13E4"/>
    <w:rsid w:val="00DF1AE2"/>
    <w:rsid w:val="00DF1B8F"/>
    <w:rsid w:val="00DF231C"/>
    <w:rsid w:val="00DF2970"/>
    <w:rsid w:val="00DF56B7"/>
    <w:rsid w:val="00DF5A7D"/>
    <w:rsid w:val="00DF5B69"/>
    <w:rsid w:val="00DF729C"/>
    <w:rsid w:val="00DF7621"/>
    <w:rsid w:val="00E01524"/>
    <w:rsid w:val="00E0225E"/>
    <w:rsid w:val="00E03560"/>
    <w:rsid w:val="00E035BC"/>
    <w:rsid w:val="00E03A86"/>
    <w:rsid w:val="00E03ED9"/>
    <w:rsid w:val="00E05AAE"/>
    <w:rsid w:val="00E05DDA"/>
    <w:rsid w:val="00E06539"/>
    <w:rsid w:val="00E0657B"/>
    <w:rsid w:val="00E06987"/>
    <w:rsid w:val="00E101BD"/>
    <w:rsid w:val="00E127EB"/>
    <w:rsid w:val="00E13FBB"/>
    <w:rsid w:val="00E14EC3"/>
    <w:rsid w:val="00E170C8"/>
    <w:rsid w:val="00E1732E"/>
    <w:rsid w:val="00E216FA"/>
    <w:rsid w:val="00E21A52"/>
    <w:rsid w:val="00E22337"/>
    <w:rsid w:val="00E231A6"/>
    <w:rsid w:val="00E23FA6"/>
    <w:rsid w:val="00E24718"/>
    <w:rsid w:val="00E24817"/>
    <w:rsid w:val="00E252F3"/>
    <w:rsid w:val="00E261D6"/>
    <w:rsid w:val="00E30317"/>
    <w:rsid w:val="00E329FD"/>
    <w:rsid w:val="00E32DB0"/>
    <w:rsid w:val="00E33C2C"/>
    <w:rsid w:val="00E37125"/>
    <w:rsid w:val="00E3714B"/>
    <w:rsid w:val="00E37CFB"/>
    <w:rsid w:val="00E407C8"/>
    <w:rsid w:val="00E439A3"/>
    <w:rsid w:val="00E4415E"/>
    <w:rsid w:val="00E45290"/>
    <w:rsid w:val="00E50304"/>
    <w:rsid w:val="00E50665"/>
    <w:rsid w:val="00E52158"/>
    <w:rsid w:val="00E52245"/>
    <w:rsid w:val="00E530D1"/>
    <w:rsid w:val="00E53DA2"/>
    <w:rsid w:val="00E53F2A"/>
    <w:rsid w:val="00E53FF1"/>
    <w:rsid w:val="00E5534C"/>
    <w:rsid w:val="00E553CF"/>
    <w:rsid w:val="00E55581"/>
    <w:rsid w:val="00E558F7"/>
    <w:rsid w:val="00E55B82"/>
    <w:rsid w:val="00E57471"/>
    <w:rsid w:val="00E57EE7"/>
    <w:rsid w:val="00E60D34"/>
    <w:rsid w:val="00E6127D"/>
    <w:rsid w:val="00E6191E"/>
    <w:rsid w:val="00E62577"/>
    <w:rsid w:val="00E627B1"/>
    <w:rsid w:val="00E627C0"/>
    <w:rsid w:val="00E630A7"/>
    <w:rsid w:val="00E632F4"/>
    <w:rsid w:val="00E63B66"/>
    <w:rsid w:val="00E640A3"/>
    <w:rsid w:val="00E65778"/>
    <w:rsid w:val="00E670DB"/>
    <w:rsid w:val="00E67484"/>
    <w:rsid w:val="00E707FF"/>
    <w:rsid w:val="00E714C2"/>
    <w:rsid w:val="00E71A24"/>
    <w:rsid w:val="00E71C18"/>
    <w:rsid w:val="00E72015"/>
    <w:rsid w:val="00E733AC"/>
    <w:rsid w:val="00E737F1"/>
    <w:rsid w:val="00E73912"/>
    <w:rsid w:val="00E73BC7"/>
    <w:rsid w:val="00E766BE"/>
    <w:rsid w:val="00E76A95"/>
    <w:rsid w:val="00E8104C"/>
    <w:rsid w:val="00E828F8"/>
    <w:rsid w:val="00E83BFF"/>
    <w:rsid w:val="00E850A4"/>
    <w:rsid w:val="00E877A0"/>
    <w:rsid w:val="00E87F2A"/>
    <w:rsid w:val="00E902F4"/>
    <w:rsid w:val="00E906A1"/>
    <w:rsid w:val="00E91DED"/>
    <w:rsid w:val="00E91E0C"/>
    <w:rsid w:val="00E93C53"/>
    <w:rsid w:val="00E95D60"/>
    <w:rsid w:val="00E97CCC"/>
    <w:rsid w:val="00EA019F"/>
    <w:rsid w:val="00EA0E62"/>
    <w:rsid w:val="00EA3DE3"/>
    <w:rsid w:val="00EA4492"/>
    <w:rsid w:val="00EA45F3"/>
    <w:rsid w:val="00EA5978"/>
    <w:rsid w:val="00EA6A09"/>
    <w:rsid w:val="00EA6EC6"/>
    <w:rsid w:val="00EB0627"/>
    <w:rsid w:val="00EB0FC7"/>
    <w:rsid w:val="00EB12CE"/>
    <w:rsid w:val="00EB1301"/>
    <w:rsid w:val="00EB1F09"/>
    <w:rsid w:val="00EB2A53"/>
    <w:rsid w:val="00EB4941"/>
    <w:rsid w:val="00EB5381"/>
    <w:rsid w:val="00EB5AE7"/>
    <w:rsid w:val="00EB5E39"/>
    <w:rsid w:val="00EB7014"/>
    <w:rsid w:val="00EB76B6"/>
    <w:rsid w:val="00EB7871"/>
    <w:rsid w:val="00EC0492"/>
    <w:rsid w:val="00EC0959"/>
    <w:rsid w:val="00EC10DB"/>
    <w:rsid w:val="00EC153A"/>
    <w:rsid w:val="00EC2324"/>
    <w:rsid w:val="00EC2CC5"/>
    <w:rsid w:val="00EC45F6"/>
    <w:rsid w:val="00EC4DDB"/>
    <w:rsid w:val="00EC576A"/>
    <w:rsid w:val="00EC6CEE"/>
    <w:rsid w:val="00EC7C1D"/>
    <w:rsid w:val="00EC7EF2"/>
    <w:rsid w:val="00ED0497"/>
    <w:rsid w:val="00ED508A"/>
    <w:rsid w:val="00ED687B"/>
    <w:rsid w:val="00ED70B1"/>
    <w:rsid w:val="00ED7A20"/>
    <w:rsid w:val="00EE09F9"/>
    <w:rsid w:val="00EE0AAC"/>
    <w:rsid w:val="00EE0AFA"/>
    <w:rsid w:val="00EE2523"/>
    <w:rsid w:val="00EE28D1"/>
    <w:rsid w:val="00EE2977"/>
    <w:rsid w:val="00EE2E99"/>
    <w:rsid w:val="00EE3633"/>
    <w:rsid w:val="00EE3730"/>
    <w:rsid w:val="00EE38D5"/>
    <w:rsid w:val="00EE42A5"/>
    <w:rsid w:val="00EE6A47"/>
    <w:rsid w:val="00EE6E9F"/>
    <w:rsid w:val="00EF0C2B"/>
    <w:rsid w:val="00EF2150"/>
    <w:rsid w:val="00EF2DAF"/>
    <w:rsid w:val="00EF311F"/>
    <w:rsid w:val="00EF3DC2"/>
    <w:rsid w:val="00EF4378"/>
    <w:rsid w:val="00EF460D"/>
    <w:rsid w:val="00EF5C87"/>
    <w:rsid w:val="00EF5D56"/>
    <w:rsid w:val="00EF5E46"/>
    <w:rsid w:val="00EF64B7"/>
    <w:rsid w:val="00F0000F"/>
    <w:rsid w:val="00F00E97"/>
    <w:rsid w:val="00F01898"/>
    <w:rsid w:val="00F01FC0"/>
    <w:rsid w:val="00F06A46"/>
    <w:rsid w:val="00F06A49"/>
    <w:rsid w:val="00F07162"/>
    <w:rsid w:val="00F079D6"/>
    <w:rsid w:val="00F07ABC"/>
    <w:rsid w:val="00F10CF2"/>
    <w:rsid w:val="00F10F63"/>
    <w:rsid w:val="00F12200"/>
    <w:rsid w:val="00F164D7"/>
    <w:rsid w:val="00F16580"/>
    <w:rsid w:val="00F169CF"/>
    <w:rsid w:val="00F16C3E"/>
    <w:rsid w:val="00F17159"/>
    <w:rsid w:val="00F1782B"/>
    <w:rsid w:val="00F17CBB"/>
    <w:rsid w:val="00F17EF6"/>
    <w:rsid w:val="00F20891"/>
    <w:rsid w:val="00F20DE9"/>
    <w:rsid w:val="00F211E4"/>
    <w:rsid w:val="00F21595"/>
    <w:rsid w:val="00F2264F"/>
    <w:rsid w:val="00F24C35"/>
    <w:rsid w:val="00F24ED7"/>
    <w:rsid w:val="00F24F58"/>
    <w:rsid w:val="00F25FF4"/>
    <w:rsid w:val="00F26009"/>
    <w:rsid w:val="00F26B58"/>
    <w:rsid w:val="00F305E3"/>
    <w:rsid w:val="00F307D2"/>
    <w:rsid w:val="00F31FA9"/>
    <w:rsid w:val="00F3339F"/>
    <w:rsid w:val="00F33553"/>
    <w:rsid w:val="00F3370F"/>
    <w:rsid w:val="00F33924"/>
    <w:rsid w:val="00F344C7"/>
    <w:rsid w:val="00F34B4C"/>
    <w:rsid w:val="00F36CDF"/>
    <w:rsid w:val="00F43D30"/>
    <w:rsid w:val="00F462CA"/>
    <w:rsid w:val="00F47732"/>
    <w:rsid w:val="00F47E17"/>
    <w:rsid w:val="00F52056"/>
    <w:rsid w:val="00F525A7"/>
    <w:rsid w:val="00F53160"/>
    <w:rsid w:val="00F53E43"/>
    <w:rsid w:val="00F54B47"/>
    <w:rsid w:val="00F5535B"/>
    <w:rsid w:val="00F55EDB"/>
    <w:rsid w:val="00F61267"/>
    <w:rsid w:val="00F61E67"/>
    <w:rsid w:val="00F621BE"/>
    <w:rsid w:val="00F6253B"/>
    <w:rsid w:val="00F62712"/>
    <w:rsid w:val="00F64DEE"/>
    <w:rsid w:val="00F65B75"/>
    <w:rsid w:val="00F65C9C"/>
    <w:rsid w:val="00F65EF5"/>
    <w:rsid w:val="00F66153"/>
    <w:rsid w:val="00F700B5"/>
    <w:rsid w:val="00F70C05"/>
    <w:rsid w:val="00F70FBC"/>
    <w:rsid w:val="00F717CC"/>
    <w:rsid w:val="00F739C4"/>
    <w:rsid w:val="00F740E8"/>
    <w:rsid w:val="00F7509A"/>
    <w:rsid w:val="00F76364"/>
    <w:rsid w:val="00F8064E"/>
    <w:rsid w:val="00F80F84"/>
    <w:rsid w:val="00F81A1B"/>
    <w:rsid w:val="00F81B1D"/>
    <w:rsid w:val="00F81B6E"/>
    <w:rsid w:val="00F822E9"/>
    <w:rsid w:val="00F82363"/>
    <w:rsid w:val="00F841AA"/>
    <w:rsid w:val="00F84BA4"/>
    <w:rsid w:val="00F86681"/>
    <w:rsid w:val="00F8755A"/>
    <w:rsid w:val="00F87952"/>
    <w:rsid w:val="00F9093C"/>
    <w:rsid w:val="00F909F0"/>
    <w:rsid w:val="00F914DA"/>
    <w:rsid w:val="00F916B5"/>
    <w:rsid w:val="00F927D7"/>
    <w:rsid w:val="00F93443"/>
    <w:rsid w:val="00F93E63"/>
    <w:rsid w:val="00F97E60"/>
    <w:rsid w:val="00F97FCF"/>
    <w:rsid w:val="00FA0852"/>
    <w:rsid w:val="00FA0CE5"/>
    <w:rsid w:val="00FA26E1"/>
    <w:rsid w:val="00FA3316"/>
    <w:rsid w:val="00FA4BCF"/>
    <w:rsid w:val="00FA629D"/>
    <w:rsid w:val="00FA78F7"/>
    <w:rsid w:val="00FB0535"/>
    <w:rsid w:val="00FB0C27"/>
    <w:rsid w:val="00FB19E4"/>
    <w:rsid w:val="00FB20FD"/>
    <w:rsid w:val="00FB3CC1"/>
    <w:rsid w:val="00FB4402"/>
    <w:rsid w:val="00FB5048"/>
    <w:rsid w:val="00FB5905"/>
    <w:rsid w:val="00FB6847"/>
    <w:rsid w:val="00FB7A74"/>
    <w:rsid w:val="00FC12FA"/>
    <w:rsid w:val="00FC1689"/>
    <w:rsid w:val="00FC1BEE"/>
    <w:rsid w:val="00FC2F2D"/>
    <w:rsid w:val="00FC3252"/>
    <w:rsid w:val="00FC5EC9"/>
    <w:rsid w:val="00FC5FAB"/>
    <w:rsid w:val="00FC634C"/>
    <w:rsid w:val="00FC727A"/>
    <w:rsid w:val="00FD1870"/>
    <w:rsid w:val="00FD19A7"/>
    <w:rsid w:val="00FD26A0"/>
    <w:rsid w:val="00FD390A"/>
    <w:rsid w:val="00FD48A0"/>
    <w:rsid w:val="00FD49A9"/>
    <w:rsid w:val="00FD639B"/>
    <w:rsid w:val="00FD666A"/>
    <w:rsid w:val="00FD6989"/>
    <w:rsid w:val="00FD6C34"/>
    <w:rsid w:val="00FD736F"/>
    <w:rsid w:val="00FE06FC"/>
    <w:rsid w:val="00FE0958"/>
    <w:rsid w:val="00FE2882"/>
    <w:rsid w:val="00FE4E7C"/>
    <w:rsid w:val="00FE539F"/>
    <w:rsid w:val="00FE6E45"/>
    <w:rsid w:val="00FE74B4"/>
    <w:rsid w:val="00FE7A2E"/>
    <w:rsid w:val="00FF0EE0"/>
    <w:rsid w:val="00FF139F"/>
    <w:rsid w:val="00FF1703"/>
    <w:rsid w:val="00FF3510"/>
    <w:rsid w:val="00FF489C"/>
    <w:rsid w:val="00FF5DF2"/>
    <w:rsid w:val="00FF71C2"/>
    <w:rsid w:val="00FF78D9"/>
    <w:rsid w:val="0B5261AF"/>
    <w:rsid w:val="13C93D40"/>
    <w:rsid w:val="1AC20941"/>
    <w:rsid w:val="3F878C9C"/>
    <w:rsid w:val="40DE0559"/>
    <w:rsid w:val="424D27BE"/>
    <w:rsid w:val="42AB5D8F"/>
    <w:rsid w:val="4AA155E4"/>
    <w:rsid w:val="68E3AD9E"/>
    <w:rsid w:val="6F47644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BD6DF"/>
  <w15:chartTrackingRefBased/>
  <w15:docId w15:val="{3906700E-E939-E449-9F4E-C4BE1737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4C7"/>
    <w:pPr>
      <w:spacing w:after="160" w:line="259" w:lineRule="auto"/>
    </w:pPr>
    <w:rPr>
      <w:sz w:val="22"/>
      <w:szCs w:val="28"/>
    </w:rPr>
  </w:style>
  <w:style w:type="paragraph" w:styleId="Heading1">
    <w:name w:val="heading 1"/>
    <w:basedOn w:val="Normal"/>
    <w:link w:val="Heading1Char"/>
    <w:uiPriority w:val="9"/>
    <w:qFormat/>
    <w:rsid w:val="0011636F"/>
    <w:pPr>
      <w:spacing w:before="100" w:beforeAutospacing="1" w:after="100" w:afterAutospacing="1" w:line="240" w:lineRule="auto"/>
      <w:outlineLvl w:val="0"/>
    </w:pPr>
    <w:rPr>
      <w:rFonts w:ascii="Tahoma" w:eastAsia="Times New Roman" w:hAnsi="Tahoma" w:cs="Tahoma"/>
      <w:b/>
      <w:bCs/>
      <w:kern w:val="36"/>
      <w:sz w:val="48"/>
      <w:szCs w:val="48"/>
    </w:rPr>
  </w:style>
  <w:style w:type="paragraph" w:styleId="Heading2">
    <w:name w:val="heading 2"/>
    <w:basedOn w:val="Normal"/>
    <w:next w:val="Normal"/>
    <w:link w:val="Heading2Char"/>
    <w:uiPriority w:val="9"/>
    <w:unhideWhenUsed/>
    <w:qFormat/>
    <w:rsid w:val="00D857CE"/>
    <w:pPr>
      <w:keepNext/>
      <w:keepLines/>
      <w:spacing w:before="40" w:after="0"/>
      <w:outlineLvl w:val="1"/>
    </w:pPr>
    <w:rPr>
      <w:rFonts w:asciiTheme="majorHAnsi" w:eastAsiaTheme="majorEastAsia" w:hAnsiTheme="majorHAnsi" w:cstheme="majorBidi"/>
      <w:color w:val="2F5496" w:themeColor="accent1" w:themeShade="BF"/>
      <w:sz w:val="26"/>
      <w:szCs w:val="33"/>
    </w:rPr>
  </w:style>
  <w:style w:type="paragraph" w:styleId="Heading3">
    <w:name w:val="heading 3"/>
    <w:basedOn w:val="Normal"/>
    <w:next w:val="Normal"/>
    <w:link w:val="Heading3Char"/>
    <w:uiPriority w:val="9"/>
    <w:unhideWhenUsed/>
    <w:qFormat/>
    <w:rsid w:val="002C62FE"/>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E8D"/>
    <w:pPr>
      <w:tabs>
        <w:tab w:val="center" w:pos="4680"/>
        <w:tab w:val="right" w:pos="9360"/>
      </w:tabs>
    </w:pPr>
  </w:style>
  <w:style w:type="character" w:customStyle="1" w:styleId="HeaderChar">
    <w:name w:val="Header Char"/>
    <w:basedOn w:val="DefaultParagraphFont"/>
    <w:link w:val="Header"/>
    <w:uiPriority w:val="99"/>
    <w:rsid w:val="00357E8D"/>
  </w:style>
  <w:style w:type="paragraph" w:styleId="Footer">
    <w:name w:val="footer"/>
    <w:basedOn w:val="Normal"/>
    <w:link w:val="FooterChar"/>
    <w:uiPriority w:val="99"/>
    <w:unhideWhenUsed/>
    <w:rsid w:val="00357E8D"/>
    <w:pPr>
      <w:tabs>
        <w:tab w:val="center" w:pos="4680"/>
        <w:tab w:val="right" w:pos="9360"/>
      </w:tabs>
    </w:pPr>
  </w:style>
  <w:style w:type="character" w:customStyle="1" w:styleId="FooterChar">
    <w:name w:val="Footer Char"/>
    <w:basedOn w:val="DefaultParagraphFont"/>
    <w:link w:val="Footer"/>
    <w:uiPriority w:val="99"/>
    <w:rsid w:val="00357E8D"/>
  </w:style>
  <w:style w:type="paragraph" w:customStyle="1" w:styleId="Default">
    <w:name w:val="Default"/>
    <w:rsid w:val="0082019A"/>
    <w:pPr>
      <w:autoSpaceDE w:val="0"/>
      <w:autoSpaceDN w:val="0"/>
      <w:adjustRightInd w:val="0"/>
    </w:pPr>
    <w:rPr>
      <w:rFonts w:ascii="TH Sarabun New" w:hAnsi="TH Sarabun New" w:cs="TH Sarabun New"/>
      <w:color w:val="000000"/>
      <w:szCs w:val="24"/>
    </w:rPr>
  </w:style>
  <w:style w:type="paragraph" w:styleId="ListParagraph">
    <w:name w:val="List Paragraph"/>
    <w:basedOn w:val="Normal"/>
    <w:link w:val="ListParagraphChar"/>
    <w:uiPriority w:val="34"/>
    <w:qFormat/>
    <w:rsid w:val="00923707"/>
    <w:pPr>
      <w:spacing w:line="256" w:lineRule="auto"/>
      <w:ind w:left="720"/>
      <w:contextualSpacing/>
    </w:pPr>
  </w:style>
  <w:style w:type="paragraph" w:styleId="BalloonText">
    <w:name w:val="Balloon Text"/>
    <w:basedOn w:val="Normal"/>
    <w:link w:val="BalloonTextChar"/>
    <w:uiPriority w:val="99"/>
    <w:semiHidden/>
    <w:unhideWhenUsed/>
    <w:rsid w:val="00527C18"/>
    <w:pPr>
      <w:spacing w:after="0" w:line="240" w:lineRule="auto"/>
    </w:pPr>
    <w:rPr>
      <w:rFonts w:ascii="Times New Roman" w:hAnsi="Times New Roman" w:cs="Angsana New"/>
      <w:sz w:val="18"/>
      <w:szCs w:val="22"/>
    </w:rPr>
  </w:style>
  <w:style w:type="character" w:customStyle="1" w:styleId="BalloonTextChar">
    <w:name w:val="Balloon Text Char"/>
    <w:basedOn w:val="DefaultParagraphFont"/>
    <w:link w:val="BalloonText"/>
    <w:uiPriority w:val="99"/>
    <w:semiHidden/>
    <w:rsid w:val="00527C18"/>
    <w:rPr>
      <w:rFonts w:ascii="Times New Roman" w:hAnsi="Times New Roman" w:cs="Angsana New"/>
      <w:sz w:val="18"/>
      <w:szCs w:val="22"/>
      <w:lang w:val="en-US"/>
    </w:rPr>
  </w:style>
  <w:style w:type="table" w:styleId="TableGrid">
    <w:name w:val="Table Grid"/>
    <w:basedOn w:val="TableNormal"/>
    <w:uiPriority w:val="39"/>
    <w:rsid w:val="00445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137A"/>
    <w:rPr>
      <w:color w:val="0563C1" w:themeColor="hyperlink"/>
      <w:u w:val="single"/>
    </w:rPr>
  </w:style>
  <w:style w:type="character" w:customStyle="1" w:styleId="UnresolvedMention1">
    <w:name w:val="Unresolved Mention1"/>
    <w:basedOn w:val="DefaultParagraphFont"/>
    <w:uiPriority w:val="99"/>
    <w:semiHidden/>
    <w:unhideWhenUsed/>
    <w:rsid w:val="0054137A"/>
    <w:rPr>
      <w:color w:val="605E5C"/>
      <w:shd w:val="clear" w:color="auto" w:fill="E1DFDD"/>
    </w:rPr>
  </w:style>
  <w:style w:type="character" w:styleId="CommentReference">
    <w:name w:val="annotation reference"/>
    <w:basedOn w:val="DefaultParagraphFont"/>
    <w:uiPriority w:val="99"/>
    <w:semiHidden/>
    <w:unhideWhenUsed/>
    <w:rsid w:val="0054137A"/>
    <w:rPr>
      <w:sz w:val="16"/>
      <w:szCs w:val="16"/>
    </w:rPr>
  </w:style>
  <w:style w:type="paragraph" w:styleId="CommentText">
    <w:name w:val="annotation text"/>
    <w:basedOn w:val="Normal"/>
    <w:link w:val="CommentTextChar"/>
    <w:uiPriority w:val="99"/>
    <w:semiHidden/>
    <w:unhideWhenUsed/>
    <w:rsid w:val="0054137A"/>
    <w:pPr>
      <w:spacing w:line="240" w:lineRule="auto"/>
    </w:pPr>
    <w:rPr>
      <w:sz w:val="20"/>
      <w:szCs w:val="25"/>
    </w:rPr>
  </w:style>
  <w:style w:type="character" w:customStyle="1" w:styleId="CommentTextChar">
    <w:name w:val="Comment Text Char"/>
    <w:basedOn w:val="DefaultParagraphFont"/>
    <w:link w:val="CommentText"/>
    <w:uiPriority w:val="99"/>
    <w:semiHidden/>
    <w:rsid w:val="0054137A"/>
    <w:rPr>
      <w:sz w:val="20"/>
      <w:szCs w:val="25"/>
      <w:lang w:val="en-US"/>
    </w:rPr>
  </w:style>
  <w:style w:type="paragraph" w:styleId="CommentSubject">
    <w:name w:val="annotation subject"/>
    <w:basedOn w:val="CommentText"/>
    <w:next w:val="CommentText"/>
    <w:link w:val="CommentSubjectChar"/>
    <w:uiPriority w:val="99"/>
    <w:semiHidden/>
    <w:unhideWhenUsed/>
    <w:rsid w:val="0054137A"/>
    <w:rPr>
      <w:b/>
      <w:bCs/>
    </w:rPr>
  </w:style>
  <w:style w:type="character" w:customStyle="1" w:styleId="CommentSubjectChar">
    <w:name w:val="Comment Subject Char"/>
    <w:basedOn w:val="CommentTextChar"/>
    <w:link w:val="CommentSubject"/>
    <w:uiPriority w:val="99"/>
    <w:semiHidden/>
    <w:rsid w:val="0054137A"/>
    <w:rPr>
      <w:b/>
      <w:bCs/>
      <w:sz w:val="20"/>
      <w:szCs w:val="25"/>
      <w:lang w:val="en-US"/>
    </w:rPr>
  </w:style>
  <w:style w:type="paragraph" w:styleId="NoSpacing">
    <w:name w:val="No Spacing"/>
    <w:uiPriority w:val="1"/>
    <w:qFormat/>
    <w:rsid w:val="000733C7"/>
    <w:rPr>
      <w:rFonts w:ascii="Calibri" w:eastAsia="Calibri" w:hAnsi="Calibri" w:cs="Cordia New"/>
      <w:sz w:val="22"/>
      <w:szCs w:val="28"/>
    </w:rPr>
  </w:style>
  <w:style w:type="character" w:customStyle="1" w:styleId="UnresolvedMention2">
    <w:name w:val="Unresolved Mention2"/>
    <w:basedOn w:val="DefaultParagraphFont"/>
    <w:uiPriority w:val="99"/>
    <w:semiHidden/>
    <w:unhideWhenUsed/>
    <w:rsid w:val="00C22A74"/>
    <w:rPr>
      <w:color w:val="605E5C"/>
      <w:shd w:val="clear" w:color="auto" w:fill="E1DFDD"/>
    </w:rPr>
  </w:style>
  <w:style w:type="character" w:customStyle="1" w:styleId="Heading2Char">
    <w:name w:val="Heading 2 Char"/>
    <w:basedOn w:val="DefaultParagraphFont"/>
    <w:link w:val="Heading2"/>
    <w:uiPriority w:val="9"/>
    <w:rsid w:val="00D857CE"/>
    <w:rPr>
      <w:rFonts w:asciiTheme="majorHAnsi" w:eastAsiaTheme="majorEastAsia" w:hAnsiTheme="majorHAnsi" w:cstheme="majorBidi"/>
      <w:color w:val="2F5496" w:themeColor="accent1" w:themeShade="BF"/>
      <w:sz w:val="26"/>
      <w:szCs w:val="33"/>
      <w:lang w:val="en-US"/>
    </w:rPr>
  </w:style>
  <w:style w:type="character" w:customStyle="1" w:styleId="Heading1Char">
    <w:name w:val="Heading 1 Char"/>
    <w:basedOn w:val="DefaultParagraphFont"/>
    <w:link w:val="Heading1"/>
    <w:uiPriority w:val="9"/>
    <w:rsid w:val="0011636F"/>
    <w:rPr>
      <w:rFonts w:ascii="Tahoma" w:eastAsia="Times New Roman" w:hAnsi="Tahoma" w:cs="Tahoma"/>
      <w:b/>
      <w:bCs/>
      <w:kern w:val="36"/>
      <w:sz w:val="48"/>
      <w:szCs w:val="48"/>
      <w:lang w:val="en-US"/>
    </w:rPr>
  </w:style>
  <w:style w:type="character" w:styleId="Strong">
    <w:name w:val="Strong"/>
    <w:basedOn w:val="DefaultParagraphFont"/>
    <w:uiPriority w:val="22"/>
    <w:qFormat/>
    <w:rsid w:val="0011636F"/>
    <w:rPr>
      <w:b/>
      <w:bCs/>
    </w:rPr>
  </w:style>
  <w:style w:type="character" w:styleId="FollowedHyperlink">
    <w:name w:val="FollowedHyperlink"/>
    <w:basedOn w:val="DefaultParagraphFont"/>
    <w:uiPriority w:val="99"/>
    <w:semiHidden/>
    <w:unhideWhenUsed/>
    <w:rsid w:val="0011636F"/>
    <w:rPr>
      <w:color w:val="954F72" w:themeColor="followedHyperlink"/>
      <w:u w:val="single"/>
    </w:rPr>
  </w:style>
  <w:style w:type="character" w:styleId="PageNumber">
    <w:name w:val="page number"/>
    <w:basedOn w:val="DefaultParagraphFont"/>
    <w:unhideWhenUsed/>
    <w:rsid w:val="00CF0D7F"/>
  </w:style>
  <w:style w:type="character" w:customStyle="1" w:styleId="style-scope">
    <w:name w:val="style-scope"/>
    <w:rsid w:val="000B27AA"/>
  </w:style>
  <w:style w:type="character" w:customStyle="1" w:styleId="gi">
    <w:name w:val="gi"/>
    <w:basedOn w:val="DefaultParagraphFont"/>
    <w:rsid w:val="004A1D85"/>
  </w:style>
  <w:style w:type="character" w:styleId="PlaceholderText">
    <w:name w:val="Placeholder Text"/>
    <w:basedOn w:val="DefaultParagraphFont"/>
    <w:uiPriority w:val="99"/>
    <w:semiHidden/>
    <w:rsid w:val="004A1D85"/>
    <w:rPr>
      <w:color w:val="808080"/>
    </w:rPr>
  </w:style>
  <w:style w:type="table" w:styleId="PlainTable3">
    <w:name w:val="Plain Table 3"/>
    <w:basedOn w:val="TableNormal"/>
    <w:uiPriority w:val="43"/>
    <w:rsid w:val="00654D9C"/>
    <w:rPr>
      <w:sz w:val="22"/>
      <w:szCs w:val="28"/>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4">
    <w:name w:val="Grid Table 5 Dark Accent 4"/>
    <w:basedOn w:val="TableNormal"/>
    <w:uiPriority w:val="50"/>
    <w:rsid w:val="005610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3">
    <w:name w:val="Grid Table 5 Dark Accent 3"/>
    <w:basedOn w:val="TableNormal"/>
    <w:uiPriority w:val="50"/>
    <w:rsid w:val="005610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4">
    <w:name w:val="Grid Table 4 Accent 4"/>
    <w:basedOn w:val="TableNormal"/>
    <w:uiPriority w:val="49"/>
    <w:rsid w:val="005610A4"/>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7Colorful-Accent4">
    <w:name w:val="Grid Table 7 Colorful Accent 4"/>
    <w:basedOn w:val="TableNormal"/>
    <w:uiPriority w:val="52"/>
    <w:rsid w:val="005610A4"/>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6Colorful-Accent4">
    <w:name w:val="Grid Table 6 Colorful Accent 4"/>
    <w:basedOn w:val="TableNormal"/>
    <w:uiPriority w:val="51"/>
    <w:rsid w:val="005610A4"/>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6">
    <w:name w:val="Grid Table 6 Colorful Accent 6"/>
    <w:basedOn w:val="TableNormal"/>
    <w:uiPriority w:val="51"/>
    <w:rsid w:val="00EC45F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unhideWhenUsed/>
    <w:rsid w:val="00596101"/>
    <w:pPr>
      <w:spacing w:before="100" w:beforeAutospacing="1" w:after="100" w:afterAutospacing="1" w:line="240" w:lineRule="auto"/>
    </w:pPr>
    <w:rPr>
      <w:rFonts w:ascii="Tahoma" w:eastAsia="Times New Roman" w:hAnsi="Tahoma" w:cs="Tahoma"/>
      <w:sz w:val="24"/>
      <w:szCs w:val="24"/>
    </w:rPr>
  </w:style>
  <w:style w:type="character" w:customStyle="1" w:styleId="apple-tab-span">
    <w:name w:val="apple-tab-span"/>
    <w:basedOn w:val="DefaultParagraphFont"/>
    <w:rsid w:val="00EC6CEE"/>
  </w:style>
  <w:style w:type="paragraph" w:styleId="HTMLPreformatted">
    <w:name w:val="HTML Preformatted"/>
    <w:basedOn w:val="Normal"/>
    <w:link w:val="HTMLPreformattedChar"/>
    <w:uiPriority w:val="99"/>
    <w:unhideWhenUsed/>
    <w:rsid w:val="002C5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rPr>
  </w:style>
  <w:style w:type="character" w:customStyle="1" w:styleId="HTMLPreformattedChar">
    <w:name w:val="HTML Preformatted Char"/>
    <w:basedOn w:val="DefaultParagraphFont"/>
    <w:link w:val="HTMLPreformatted"/>
    <w:uiPriority w:val="99"/>
    <w:rsid w:val="002C5D0B"/>
    <w:rPr>
      <w:rFonts w:ascii="Tahoma" w:eastAsia="Times New Roman" w:hAnsi="Tahoma" w:cs="Tahoma"/>
      <w:sz w:val="20"/>
      <w:szCs w:val="20"/>
    </w:rPr>
  </w:style>
  <w:style w:type="character" w:customStyle="1" w:styleId="y2iqfc">
    <w:name w:val="y2iqfc"/>
    <w:basedOn w:val="DefaultParagraphFont"/>
    <w:rsid w:val="002C5D0B"/>
  </w:style>
  <w:style w:type="character" w:customStyle="1" w:styleId="ListParagraphChar">
    <w:name w:val="List Paragraph Char"/>
    <w:link w:val="ListParagraph"/>
    <w:uiPriority w:val="34"/>
    <w:rsid w:val="00D868BE"/>
    <w:rPr>
      <w:sz w:val="22"/>
      <w:szCs w:val="28"/>
    </w:rPr>
  </w:style>
  <w:style w:type="paragraph" w:customStyle="1" w:styleId="EndNoteBibliography">
    <w:name w:val="EndNote Bibliography"/>
    <w:basedOn w:val="Normal"/>
    <w:link w:val="EndNoteBibliographyChar"/>
    <w:rsid w:val="00643B72"/>
    <w:pPr>
      <w:spacing w:line="240" w:lineRule="auto"/>
    </w:pPr>
    <w:rPr>
      <w:rFonts w:ascii="Calibri" w:eastAsiaTheme="minorEastAsia" w:hAnsi="Calibri" w:cs="Calibri"/>
      <w:noProof/>
    </w:rPr>
  </w:style>
  <w:style w:type="character" w:customStyle="1" w:styleId="EndNoteBibliographyChar">
    <w:name w:val="EndNote Bibliography Char"/>
    <w:basedOn w:val="DefaultParagraphFont"/>
    <w:link w:val="EndNoteBibliography"/>
    <w:locked/>
    <w:rsid w:val="00643B72"/>
    <w:rPr>
      <w:rFonts w:ascii="Calibri" w:eastAsiaTheme="minorEastAsia" w:hAnsi="Calibri" w:cs="Calibri"/>
      <w:noProof/>
      <w:sz w:val="22"/>
      <w:szCs w:val="28"/>
    </w:rPr>
  </w:style>
  <w:style w:type="table" w:styleId="GridTable4-Accent6">
    <w:name w:val="Grid Table 4 Accent 6"/>
    <w:basedOn w:val="TableNormal"/>
    <w:uiPriority w:val="49"/>
    <w:rsid w:val="00E83BF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NoList1">
    <w:name w:val="No List1"/>
    <w:next w:val="NoList"/>
    <w:uiPriority w:val="99"/>
    <w:semiHidden/>
    <w:unhideWhenUsed/>
    <w:rsid w:val="002F6AC4"/>
  </w:style>
  <w:style w:type="table" w:customStyle="1" w:styleId="TableGrid1">
    <w:name w:val="Table Grid1"/>
    <w:basedOn w:val="TableNormal"/>
    <w:next w:val="TableGrid"/>
    <w:uiPriority w:val="39"/>
    <w:rsid w:val="002F6AC4"/>
    <w:rPr>
      <w:rFonts w:ascii="Calibri" w:eastAsia="Calibri"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C62FE"/>
    <w:rPr>
      <w:rFonts w:asciiTheme="majorHAnsi" w:eastAsiaTheme="majorEastAsia" w:hAnsiTheme="majorHAnsi" w:cstheme="majorBidi"/>
      <w:color w:val="1F3763" w:themeColor="accent1" w:themeShade="7F"/>
    </w:rPr>
  </w:style>
  <w:style w:type="character" w:customStyle="1" w:styleId="normaltextrun">
    <w:name w:val="normaltextrun"/>
    <w:basedOn w:val="DefaultParagraphFont"/>
    <w:qFormat/>
    <w:rsid w:val="008B2F3D"/>
  </w:style>
  <w:style w:type="character" w:styleId="Emphasis">
    <w:name w:val="Emphasis"/>
    <w:basedOn w:val="DefaultParagraphFont"/>
    <w:uiPriority w:val="20"/>
    <w:qFormat/>
    <w:rsid w:val="00A70EC7"/>
    <w:rPr>
      <w:i/>
      <w:iCs/>
    </w:rPr>
  </w:style>
  <w:style w:type="paragraph" w:customStyle="1" w:styleId="paragraph">
    <w:name w:val="paragraph"/>
    <w:basedOn w:val="Normal"/>
    <w:rsid w:val="002A5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A5A91"/>
  </w:style>
  <w:style w:type="paragraph" w:customStyle="1" w:styleId="Normal1">
    <w:name w:val="Normal1"/>
    <w:rsid w:val="00C21300"/>
    <w:rPr>
      <w:rFonts w:ascii="Times New Roman" w:eastAsia="Times New Roman" w:hAnsi="Times New Roman" w:cs="Times New Roman"/>
      <w:sz w:val="20"/>
      <w:szCs w:val="20"/>
      <w:lang w:val="en-GB"/>
    </w:rPr>
  </w:style>
  <w:style w:type="paragraph" w:customStyle="1" w:styleId="Heading11">
    <w:name w:val="Heading 11"/>
    <w:next w:val="Normal"/>
    <w:autoRedefine/>
    <w:hidden/>
    <w:qFormat/>
    <w:rsid w:val="00E329FD"/>
    <w:pPr>
      <w:keepNext/>
      <w:suppressAutoHyphens/>
      <w:spacing w:line="1" w:lineRule="atLeast"/>
      <w:ind w:leftChars="-1" w:left="-1" w:hangingChars="1" w:hanging="1"/>
      <w:textDirection w:val="btLr"/>
      <w:textAlignment w:val="top"/>
      <w:outlineLvl w:val="0"/>
    </w:pPr>
    <w:rPr>
      <w:rFonts w:ascii="Times New Roman" w:eastAsia="Times New Roman" w:hAnsi="Times New Roman" w:cs="Times New Roman"/>
      <w:b/>
      <w:kern w:val="1"/>
      <w:position w:val="-1"/>
      <w:szCs w:val="22"/>
      <w:lang w:eastAsia="ar-SA" w:bidi="ar-SA"/>
    </w:rPr>
  </w:style>
  <w:style w:type="character" w:customStyle="1" w:styleId="UnresolvedMention3">
    <w:name w:val="Unresolved Mention3"/>
    <w:basedOn w:val="DefaultParagraphFont"/>
    <w:uiPriority w:val="99"/>
    <w:semiHidden/>
    <w:unhideWhenUsed/>
    <w:rsid w:val="00634696"/>
    <w:rPr>
      <w:color w:val="605E5C"/>
      <w:shd w:val="clear" w:color="auto" w:fill="E1DFDD"/>
    </w:rPr>
  </w:style>
  <w:style w:type="character" w:styleId="FootnoteReference">
    <w:name w:val="footnote reference"/>
    <w:basedOn w:val="DefaultParagraphFont"/>
    <w:uiPriority w:val="99"/>
    <w:semiHidden/>
    <w:rsid w:val="00355012"/>
    <w:rPr>
      <w:sz w:val="32"/>
      <w:szCs w:val="32"/>
      <w:vertAlign w:val="superscript"/>
    </w:rPr>
  </w:style>
  <w:style w:type="character" w:customStyle="1" w:styleId="FootnoteTextChar">
    <w:name w:val="Footnote Text Char"/>
    <w:basedOn w:val="DefaultParagraphFont"/>
    <w:link w:val="FootnoteText"/>
    <w:uiPriority w:val="99"/>
    <w:rsid w:val="00355012"/>
    <w:rPr>
      <w:rFonts w:ascii="Calibri" w:eastAsia="Calibri" w:hAnsi="Calibri"/>
      <w:szCs w:val="25"/>
    </w:rPr>
  </w:style>
  <w:style w:type="paragraph" w:styleId="FootnoteText">
    <w:name w:val="footnote text"/>
    <w:basedOn w:val="Normal"/>
    <w:link w:val="FootnoteTextChar"/>
    <w:uiPriority w:val="99"/>
    <w:unhideWhenUsed/>
    <w:rsid w:val="00355012"/>
    <w:pPr>
      <w:spacing w:after="0" w:line="240" w:lineRule="auto"/>
      <w:ind w:firstLine="720"/>
      <w:jc w:val="thaiDistribute"/>
    </w:pPr>
    <w:rPr>
      <w:rFonts w:ascii="Calibri" w:eastAsia="Calibri" w:hAnsi="Calibri"/>
      <w:sz w:val="24"/>
      <w:szCs w:val="25"/>
    </w:rPr>
  </w:style>
  <w:style w:type="character" w:customStyle="1" w:styleId="FootnoteTextChar1">
    <w:name w:val="Footnote Text Char1"/>
    <w:basedOn w:val="DefaultParagraphFont"/>
    <w:uiPriority w:val="99"/>
    <w:semiHidden/>
    <w:rsid w:val="00355012"/>
    <w:rPr>
      <w:sz w:val="20"/>
      <w:szCs w:val="25"/>
    </w:rPr>
  </w:style>
  <w:style w:type="paragraph" w:customStyle="1" w:styleId="CM7">
    <w:name w:val="CM7"/>
    <w:basedOn w:val="Normal"/>
    <w:next w:val="Normal"/>
    <w:uiPriority w:val="99"/>
    <w:rsid w:val="00355012"/>
    <w:pPr>
      <w:widowControl w:val="0"/>
      <w:autoSpaceDE w:val="0"/>
      <w:autoSpaceDN w:val="0"/>
      <w:adjustRightInd w:val="0"/>
      <w:spacing w:after="0" w:line="240" w:lineRule="auto"/>
    </w:pPr>
    <w:rPr>
      <w:rFonts w:ascii="Angsana New" w:eastAsia="Times New Roman" w:hAnsi="Angsana New" w:cs="Angsana New"/>
      <w:sz w:val="24"/>
      <w:szCs w:val="24"/>
    </w:rPr>
  </w:style>
  <w:style w:type="character" w:styleId="UnresolvedMention">
    <w:name w:val="Unresolved Mention"/>
    <w:basedOn w:val="DefaultParagraphFont"/>
    <w:uiPriority w:val="99"/>
    <w:semiHidden/>
    <w:unhideWhenUsed/>
    <w:rsid w:val="001A52AF"/>
    <w:rPr>
      <w:color w:val="605E5C"/>
      <w:shd w:val="clear" w:color="auto" w:fill="E1DFDD"/>
    </w:rPr>
  </w:style>
  <w:style w:type="table" w:styleId="PlainTable2">
    <w:name w:val="Plain Table 2"/>
    <w:basedOn w:val="TableNormal"/>
    <w:uiPriority w:val="42"/>
    <w:rsid w:val="000268E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0617">
      <w:bodyDiv w:val="1"/>
      <w:marLeft w:val="0"/>
      <w:marRight w:val="0"/>
      <w:marTop w:val="0"/>
      <w:marBottom w:val="0"/>
      <w:divBdr>
        <w:top w:val="none" w:sz="0" w:space="0" w:color="auto"/>
        <w:left w:val="none" w:sz="0" w:space="0" w:color="auto"/>
        <w:bottom w:val="none" w:sz="0" w:space="0" w:color="auto"/>
        <w:right w:val="none" w:sz="0" w:space="0" w:color="auto"/>
      </w:divBdr>
    </w:div>
    <w:div w:id="336225880">
      <w:bodyDiv w:val="1"/>
      <w:marLeft w:val="0"/>
      <w:marRight w:val="0"/>
      <w:marTop w:val="0"/>
      <w:marBottom w:val="0"/>
      <w:divBdr>
        <w:top w:val="none" w:sz="0" w:space="0" w:color="auto"/>
        <w:left w:val="none" w:sz="0" w:space="0" w:color="auto"/>
        <w:bottom w:val="none" w:sz="0" w:space="0" w:color="auto"/>
        <w:right w:val="none" w:sz="0" w:space="0" w:color="auto"/>
      </w:divBdr>
    </w:div>
    <w:div w:id="430703311">
      <w:bodyDiv w:val="1"/>
      <w:marLeft w:val="0"/>
      <w:marRight w:val="0"/>
      <w:marTop w:val="0"/>
      <w:marBottom w:val="0"/>
      <w:divBdr>
        <w:top w:val="none" w:sz="0" w:space="0" w:color="auto"/>
        <w:left w:val="none" w:sz="0" w:space="0" w:color="auto"/>
        <w:bottom w:val="none" w:sz="0" w:space="0" w:color="auto"/>
        <w:right w:val="none" w:sz="0" w:space="0" w:color="auto"/>
      </w:divBdr>
    </w:div>
    <w:div w:id="581574189">
      <w:bodyDiv w:val="1"/>
      <w:marLeft w:val="0"/>
      <w:marRight w:val="0"/>
      <w:marTop w:val="0"/>
      <w:marBottom w:val="0"/>
      <w:divBdr>
        <w:top w:val="none" w:sz="0" w:space="0" w:color="auto"/>
        <w:left w:val="none" w:sz="0" w:space="0" w:color="auto"/>
        <w:bottom w:val="none" w:sz="0" w:space="0" w:color="auto"/>
        <w:right w:val="none" w:sz="0" w:space="0" w:color="auto"/>
      </w:divBdr>
    </w:div>
    <w:div w:id="619607319">
      <w:bodyDiv w:val="1"/>
      <w:marLeft w:val="0"/>
      <w:marRight w:val="0"/>
      <w:marTop w:val="0"/>
      <w:marBottom w:val="0"/>
      <w:divBdr>
        <w:top w:val="none" w:sz="0" w:space="0" w:color="auto"/>
        <w:left w:val="none" w:sz="0" w:space="0" w:color="auto"/>
        <w:bottom w:val="none" w:sz="0" w:space="0" w:color="auto"/>
        <w:right w:val="none" w:sz="0" w:space="0" w:color="auto"/>
      </w:divBdr>
    </w:div>
    <w:div w:id="799424468">
      <w:bodyDiv w:val="1"/>
      <w:marLeft w:val="0"/>
      <w:marRight w:val="0"/>
      <w:marTop w:val="0"/>
      <w:marBottom w:val="0"/>
      <w:divBdr>
        <w:top w:val="none" w:sz="0" w:space="0" w:color="auto"/>
        <w:left w:val="none" w:sz="0" w:space="0" w:color="auto"/>
        <w:bottom w:val="none" w:sz="0" w:space="0" w:color="auto"/>
        <w:right w:val="none" w:sz="0" w:space="0" w:color="auto"/>
      </w:divBdr>
    </w:div>
    <w:div w:id="819730638">
      <w:bodyDiv w:val="1"/>
      <w:marLeft w:val="0"/>
      <w:marRight w:val="0"/>
      <w:marTop w:val="0"/>
      <w:marBottom w:val="0"/>
      <w:divBdr>
        <w:top w:val="none" w:sz="0" w:space="0" w:color="auto"/>
        <w:left w:val="none" w:sz="0" w:space="0" w:color="auto"/>
        <w:bottom w:val="none" w:sz="0" w:space="0" w:color="auto"/>
        <w:right w:val="none" w:sz="0" w:space="0" w:color="auto"/>
      </w:divBdr>
    </w:div>
    <w:div w:id="1032463418">
      <w:bodyDiv w:val="1"/>
      <w:marLeft w:val="0"/>
      <w:marRight w:val="0"/>
      <w:marTop w:val="0"/>
      <w:marBottom w:val="0"/>
      <w:divBdr>
        <w:top w:val="none" w:sz="0" w:space="0" w:color="auto"/>
        <w:left w:val="none" w:sz="0" w:space="0" w:color="auto"/>
        <w:bottom w:val="none" w:sz="0" w:space="0" w:color="auto"/>
        <w:right w:val="none" w:sz="0" w:space="0" w:color="auto"/>
      </w:divBdr>
    </w:div>
    <w:div w:id="1038580636">
      <w:bodyDiv w:val="1"/>
      <w:marLeft w:val="0"/>
      <w:marRight w:val="0"/>
      <w:marTop w:val="0"/>
      <w:marBottom w:val="0"/>
      <w:divBdr>
        <w:top w:val="none" w:sz="0" w:space="0" w:color="auto"/>
        <w:left w:val="none" w:sz="0" w:space="0" w:color="auto"/>
        <w:bottom w:val="none" w:sz="0" w:space="0" w:color="auto"/>
        <w:right w:val="none" w:sz="0" w:space="0" w:color="auto"/>
      </w:divBdr>
    </w:div>
    <w:div w:id="1108701239">
      <w:bodyDiv w:val="1"/>
      <w:marLeft w:val="0"/>
      <w:marRight w:val="0"/>
      <w:marTop w:val="0"/>
      <w:marBottom w:val="0"/>
      <w:divBdr>
        <w:top w:val="none" w:sz="0" w:space="0" w:color="auto"/>
        <w:left w:val="none" w:sz="0" w:space="0" w:color="auto"/>
        <w:bottom w:val="none" w:sz="0" w:space="0" w:color="auto"/>
        <w:right w:val="none" w:sz="0" w:space="0" w:color="auto"/>
      </w:divBdr>
    </w:div>
    <w:div w:id="1116634047">
      <w:bodyDiv w:val="1"/>
      <w:marLeft w:val="0"/>
      <w:marRight w:val="0"/>
      <w:marTop w:val="0"/>
      <w:marBottom w:val="0"/>
      <w:divBdr>
        <w:top w:val="none" w:sz="0" w:space="0" w:color="auto"/>
        <w:left w:val="none" w:sz="0" w:space="0" w:color="auto"/>
        <w:bottom w:val="none" w:sz="0" w:space="0" w:color="auto"/>
        <w:right w:val="none" w:sz="0" w:space="0" w:color="auto"/>
      </w:divBdr>
      <w:divsChild>
        <w:div w:id="1731924004">
          <w:marLeft w:val="415"/>
          <w:marRight w:val="0"/>
          <w:marTop w:val="0"/>
          <w:marBottom w:val="0"/>
          <w:divBdr>
            <w:top w:val="none" w:sz="0" w:space="0" w:color="auto"/>
            <w:left w:val="none" w:sz="0" w:space="0" w:color="auto"/>
            <w:bottom w:val="none" w:sz="0" w:space="0" w:color="auto"/>
            <w:right w:val="none" w:sz="0" w:space="0" w:color="auto"/>
          </w:divBdr>
        </w:div>
      </w:divsChild>
    </w:div>
    <w:div w:id="1187477938">
      <w:bodyDiv w:val="1"/>
      <w:marLeft w:val="0"/>
      <w:marRight w:val="0"/>
      <w:marTop w:val="0"/>
      <w:marBottom w:val="0"/>
      <w:divBdr>
        <w:top w:val="none" w:sz="0" w:space="0" w:color="auto"/>
        <w:left w:val="none" w:sz="0" w:space="0" w:color="auto"/>
        <w:bottom w:val="none" w:sz="0" w:space="0" w:color="auto"/>
        <w:right w:val="none" w:sz="0" w:space="0" w:color="auto"/>
      </w:divBdr>
    </w:div>
    <w:div w:id="1239363179">
      <w:bodyDiv w:val="1"/>
      <w:marLeft w:val="0"/>
      <w:marRight w:val="0"/>
      <w:marTop w:val="0"/>
      <w:marBottom w:val="0"/>
      <w:divBdr>
        <w:top w:val="none" w:sz="0" w:space="0" w:color="auto"/>
        <w:left w:val="none" w:sz="0" w:space="0" w:color="auto"/>
        <w:bottom w:val="none" w:sz="0" w:space="0" w:color="auto"/>
        <w:right w:val="none" w:sz="0" w:space="0" w:color="auto"/>
      </w:divBdr>
    </w:div>
    <w:div w:id="1253508311">
      <w:bodyDiv w:val="1"/>
      <w:marLeft w:val="0"/>
      <w:marRight w:val="0"/>
      <w:marTop w:val="0"/>
      <w:marBottom w:val="0"/>
      <w:divBdr>
        <w:top w:val="none" w:sz="0" w:space="0" w:color="auto"/>
        <w:left w:val="none" w:sz="0" w:space="0" w:color="auto"/>
        <w:bottom w:val="none" w:sz="0" w:space="0" w:color="auto"/>
        <w:right w:val="none" w:sz="0" w:space="0" w:color="auto"/>
      </w:divBdr>
    </w:div>
    <w:div w:id="1408646310">
      <w:bodyDiv w:val="1"/>
      <w:marLeft w:val="0"/>
      <w:marRight w:val="0"/>
      <w:marTop w:val="0"/>
      <w:marBottom w:val="0"/>
      <w:divBdr>
        <w:top w:val="none" w:sz="0" w:space="0" w:color="auto"/>
        <w:left w:val="none" w:sz="0" w:space="0" w:color="auto"/>
        <w:bottom w:val="none" w:sz="0" w:space="0" w:color="auto"/>
        <w:right w:val="none" w:sz="0" w:space="0" w:color="auto"/>
      </w:divBdr>
    </w:div>
    <w:div w:id="1542128928">
      <w:bodyDiv w:val="1"/>
      <w:marLeft w:val="0"/>
      <w:marRight w:val="0"/>
      <w:marTop w:val="0"/>
      <w:marBottom w:val="0"/>
      <w:divBdr>
        <w:top w:val="none" w:sz="0" w:space="0" w:color="auto"/>
        <w:left w:val="none" w:sz="0" w:space="0" w:color="auto"/>
        <w:bottom w:val="none" w:sz="0" w:space="0" w:color="auto"/>
        <w:right w:val="none" w:sz="0" w:space="0" w:color="auto"/>
      </w:divBdr>
    </w:div>
    <w:div w:id="1826703342">
      <w:bodyDiv w:val="1"/>
      <w:marLeft w:val="0"/>
      <w:marRight w:val="0"/>
      <w:marTop w:val="0"/>
      <w:marBottom w:val="0"/>
      <w:divBdr>
        <w:top w:val="none" w:sz="0" w:space="0" w:color="auto"/>
        <w:left w:val="none" w:sz="0" w:space="0" w:color="auto"/>
        <w:bottom w:val="none" w:sz="0" w:space="0" w:color="auto"/>
        <w:right w:val="none" w:sz="0" w:space="0" w:color="auto"/>
      </w:divBdr>
    </w:div>
    <w:div w:id="1900700107">
      <w:bodyDiv w:val="1"/>
      <w:marLeft w:val="0"/>
      <w:marRight w:val="0"/>
      <w:marTop w:val="0"/>
      <w:marBottom w:val="0"/>
      <w:divBdr>
        <w:top w:val="none" w:sz="0" w:space="0" w:color="auto"/>
        <w:left w:val="none" w:sz="0" w:space="0" w:color="auto"/>
        <w:bottom w:val="none" w:sz="0" w:space="0" w:color="auto"/>
        <w:right w:val="none" w:sz="0" w:space="0" w:color="auto"/>
      </w:divBdr>
    </w:div>
    <w:div w:id="193836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11/j.1365-2729.2007.00227.x" TargetMode="External"/><Relationship Id="rId18" Type="http://schemas.openxmlformats.org/officeDocument/2006/relationships/hyperlink" Target="https://digitalcommons.usm.maine.edu/cepare_technology/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elearn.hal.science/hal-00190632" TargetMode="External"/><Relationship Id="rId17" Type="http://schemas.openxmlformats.org/officeDocument/2006/relationships/hyperlink" Target="https://doi.org/10.17762/turcomat.v12i9.5741" TargetMode="External"/><Relationship Id="rId2" Type="http://schemas.openxmlformats.org/officeDocument/2006/relationships/numbering" Target="numbering.xml"/><Relationship Id="rId16" Type="http://schemas.openxmlformats.org/officeDocument/2006/relationships/hyperlink" Target="https://doi.org/10.1007/BF0250455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ueplookpanya.com/education/content/87883/-teame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0961/teknodika.v19i2.51784" TargetMode="External"/><Relationship Id="rId23" Type="http://schemas.openxmlformats.org/officeDocument/2006/relationships/fontTable" Target="fontTable.xml"/><Relationship Id="rId10" Type="http://schemas.openxmlformats.org/officeDocument/2006/relationships/hyperlink" Target="https://he02.tci-thaijo.org/index.php/Veridian-E-Journal/article/view/99734/7750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journalined.uitm.edu.my/images/Vol111/Vol11_June2019.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H SarabunPSK">
      <a:majorFont>
        <a:latin typeface="TH SarabunPSK"/>
        <a:ea typeface=""/>
        <a:cs typeface="TH SarabunPSK"/>
      </a:majorFont>
      <a:minorFont>
        <a:latin typeface="TH SarabunPSK"/>
        <a:ea typeface=""/>
        <a:cs typeface="TH SarabunPSK"/>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5"/>
        </a:lnRef>
        <a:fillRef idx="1">
          <a:schemeClr val="lt1"/>
        </a:fillRef>
        <a:effectRef idx="0">
          <a:schemeClr val="accent5"/>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69A0D-9EFE-407C-86EE-857065CD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13</Pages>
  <Words>4832</Words>
  <Characters>22575</Characters>
  <Application>Microsoft Office Word</Application>
  <DocSecurity>0</DocSecurity>
  <Lines>188</Lines>
  <Paragraphs>54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 Chanyawudhiwan</dc:creator>
  <cp:keywords/>
  <dc:description/>
  <cp:lastModifiedBy>ศุภนิตา สุดสวาสดิ์</cp:lastModifiedBy>
  <cp:revision>12</cp:revision>
  <cp:lastPrinted>2025-05-16T07:40:00Z</cp:lastPrinted>
  <dcterms:created xsi:type="dcterms:W3CDTF">2025-06-11T10:44:00Z</dcterms:created>
  <dcterms:modified xsi:type="dcterms:W3CDTF">2025-07-20T04:18:00Z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853ce8fa533f3ff9820f21ab64fe800a98b48555f4c1ddd4a52a47f397023577</vt:lpwstr>
  </property>
</Properties>
</file>